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DED399">
      <w:pPr>
        <w:spacing w:line="360" w:lineRule="auto"/>
        <w:rPr>
          <w:b/>
          <w:color w:val="auto"/>
          <w:sz w:val="28"/>
          <w:szCs w:val="28"/>
        </w:rPr>
      </w:pPr>
      <w:bookmarkStart w:id="1" w:name="_GoBack"/>
      <w:bookmarkEnd w:id="1"/>
      <w:r>
        <w:rPr>
          <w:rFonts w:hint="eastAsia"/>
          <w:b/>
          <w:color w:val="auto"/>
          <w:sz w:val="28"/>
          <w:szCs w:val="28"/>
        </w:rPr>
        <w:t>附件1</w:t>
      </w:r>
    </w:p>
    <w:p w14:paraId="72C75DAF">
      <w:pPr>
        <w:spacing w:line="360" w:lineRule="auto"/>
        <w:ind w:left="720"/>
        <w:jc w:val="center"/>
        <w:rPr>
          <w:rFonts w:ascii="宋体"/>
          <w:b/>
          <w:color w:val="auto"/>
          <w:sz w:val="28"/>
          <w:szCs w:val="28"/>
        </w:rPr>
      </w:pPr>
      <w:r>
        <w:rPr>
          <w:rFonts w:hint="eastAsia"/>
          <w:b/>
          <w:color w:val="auto"/>
          <w:sz w:val="28"/>
          <w:szCs w:val="28"/>
        </w:rPr>
        <w:t>法定代表人身份证明或授权委托书</w:t>
      </w:r>
    </w:p>
    <w:p w14:paraId="13C5D590">
      <w:pPr>
        <w:pStyle w:val="34"/>
        <w:spacing w:before="312" w:beforeLines="100" w:after="312" w:afterLines="100" w:line="480" w:lineRule="exact"/>
        <w:ind w:firstLine="180" w:firstLineChars="75"/>
        <w:rPr>
          <w:rFonts w:ascii="宋体"/>
          <w:b/>
          <w:color w:val="auto"/>
          <w:sz w:val="24"/>
          <w:szCs w:val="24"/>
        </w:rPr>
      </w:pPr>
      <w:r>
        <w:rPr>
          <w:rFonts w:hint="eastAsia" w:ascii="宋体"/>
          <w:color w:val="auto"/>
          <w:sz w:val="24"/>
          <w:szCs w:val="24"/>
        </w:rPr>
        <w:t>1.法定代表人身份证明</w:t>
      </w:r>
    </w:p>
    <w:p w14:paraId="00762F2B">
      <w:pPr>
        <w:spacing w:line="480" w:lineRule="exact"/>
        <w:ind w:firstLine="480" w:firstLineChars="200"/>
        <w:rPr>
          <w:rFonts w:ascii="宋体"/>
          <w:color w:val="auto"/>
          <w:sz w:val="24"/>
        </w:rPr>
      </w:pPr>
      <w:r>
        <w:rPr>
          <w:rFonts w:hint="eastAsia" w:ascii="宋体"/>
          <w:color w:val="auto"/>
          <w:sz w:val="24"/>
        </w:rPr>
        <w:t>投标人名称：</w:t>
      </w:r>
      <w:r>
        <w:rPr>
          <w:rFonts w:hint="eastAsia" w:ascii="宋体"/>
          <w:color w:val="auto"/>
          <w:sz w:val="24"/>
          <w:u w:val="single"/>
        </w:rPr>
        <w:t xml:space="preserve">                                </w:t>
      </w:r>
      <w:r>
        <w:rPr>
          <w:rFonts w:hint="eastAsia" w:ascii="宋体"/>
          <w:color w:val="auto"/>
          <w:sz w:val="24"/>
        </w:rPr>
        <w:t xml:space="preserve"> </w:t>
      </w:r>
    </w:p>
    <w:p w14:paraId="5006CF69">
      <w:pPr>
        <w:spacing w:line="480" w:lineRule="exact"/>
        <w:ind w:firstLine="480" w:firstLineChars="200"/>
        <w:rPr>
          <w:rFonts w:ascii="宋体"/>
          <w:color w:val="auto"/>
          <w:sz w:val="24"/>
        </w:rPr>
      </w:pPr>
      <w:r>
        <w:rPr>
          <w:rFonts w:hint="eastAsia" w:ascii="宋体"/>
          <w:color w:val="auto"/>
          <w:sz w:val="24"/>
        </w:rPr>
        <w:t xml:space="preserve">单位性质： </w:t>
      </w:r>
      <w:r>
        <w:rPr>
          <w:rFonts w:hint="eastAsia" w:ascii="宋体"/>
          <w:color w:val="auto"/>
          <w:sz w:val="24"/>
          <w:u w:val="single"/>
        </w:rPr>
        <w:t xml:space="preserve">                                  </w:t>
      </w:r>
      <w:r>
        <w:rPr>
          <w:rFonts w:hint="eastAsia" w:ascii="宋体"/>
          <w:color w:val="auto"/>
          <w:sz w:val="24"/>
        </w:rPr>
        <w:t xml:space="preserve"> </w:t>
      </w:r>
    </w:p>
    <w:p w14:paraId="7AC75082">
      <w:pPr>
        <w:spacing w:line="480" w:lineRule="exact"/>
        <w:ind w:firstLine="480" w:firstLineChars="200"/>
        <w:rPr>
          <w:rFonts w:ascii="宋体"/>
          <w:color w:val="auto"/>
          <w:sz w:val="24"/>
        </w:rPr>
      </w:pPr>
      <w:r>
        <w:rPr>
          <w:rFonts w:hint="eastAsia" w:ascii="宋体"/>
          <w:color w:val="auto"/>
          <w:sz w:val="24"/>
        </w:rPr>
        <w:t>地    址：</w:t>
      </w:r>
      <w:r>
        <w:rPr>
          <w:rFonts w:hint="eastAsia" w:ascii="宋体"/>
          <w:color w:val="auto"/>
          <w:sz w:val="24"/>
          <w:u w:val="single"/>
        </w:rPr>
        <w:t xml:space="preserve">                                   </w:t>
      </w:r>
      <w:r>
        <w:rPr>
          <w:rFonts w:hint="eastAsia" w:ascii="宋体"/>
          <w:color w:val="auto"/>
          <w:sz w:val="24"/>
        </w:rPr>
        <w:t xml:space="preserve"> </w:t>
      </w:r>
    </w:p>
    <w:p w14:paraId="60A7EDF2">
      <w:pPr>
        <w:spacing w:line="480" w:lineRule="exact"/>
        <w:ind w:firstLine="480" w:firstLineChars="200"/>
        <w:rPr>
          <w:rFonts w:ascii="宋体"/>
          <w:color w:val="auto"/>
          <w:sz w:val="24"/>
        </w:rPr>
      </w:pPr>
      <w:r>
        <w:rPr>
          <w:rFonts w:hint="eastAsia" w:ascii="宋体"/>
          <w:color w:val="auto"/>
          <w:sz w:val="24"/>
        </w:rPr>
        <w:t>成立时间：</w:t>
      </w:r>
      <w:r>
        <w:rPr>
          <w:rFonts w:hint="eastAsia" w:ascii="宋体"/>
          <w:color w:val="auto"/>
          <w:sz w:val="24"/>
          <w:u w:val="single"/>
        </w:rPr>
        <w:t xml:space="preserve">        </w:t>
      </w:r>
      <w:r>
        <w:rPr>
          <w:rFonts w:hint="eastAsia" w:ascii="宋体"/>
          <w:color w:val="auto"/>
          <w:sz w:val="24"/>
        </w:rPr>
        <w:t>年</w:t>
      </w:r>
      <w:r>
        <w:rPr>
          <w:rFonts w:hint="eastAsia" w:ascii="宋体"/>
          <w:color w:val="auto"/>
          <w:sz w:val="24"/>
          <w:u w:val="single"/>
        </w:rPr>
        <w:t xml:space="preserve">       </w:t>
      </w:r>
      <w:r>
        <w:rPr>
          <w:rFonts w:hint="eastAsia" w:ascii="宋体"/>
          <w:color w:val="auto"/>
          <w:sz w:val="24"/>
        </w:rPr>
        <w:t>月</w:t>
      </w:r>
      <w:r>
        <w:rPr>
          <w:rFonts w:hint="eastAsia" w:ascii="宋体"/>
          <w:color w:val="auto"/>
          <w:sz w:val="24"/>
          <w:u w:val="single"/>
        </w:rPr>
        <w:t xml:space="preserve">        </w:t>
      </w:r>
      <w:r>
        <w:rPr>
          <w:rFonts w:hint="eastAsia" w:ascii="宋体"/>
          <w:color w:val="auto"/>
          <w:sz w:val="24"/>
        </w:rPr>
        <w:t>日</w:t>
      </w:r>
    </w:p>
    <w:p w14:paraId="2BAF7B6C">
      <w:pPr>
        <w:spacing w:line="480" w:lineRule="exact"/>
        <w:ind w:firstLine="480" w:firstLineChars="200"/>
        <w:rPr>
          <w:rFonts w:ascii="宋体"/>
          <w:color w:val="auto"/>
          <w:sz w:val="24"/>
        </w:rPr>
      </w:pPr>
      <w:r>
        <w:rPr>
          <w:rFonts w:hint="eastAsia" w:ascii="宋体"/>
          <w:color w:val="auto"/>
          <w:sz w:val="24"/>
        </w:rPr>
        <w:t>经营期限：</w:t>
      </w:r>
      <w:r>
        <w:rPr>
          <w:rFonts w:hint="eastAsia" w:ascii="宋体"/>
          <w:color w:val="auto"/>
          <w:sz w:val="24"/>
          <w:u w:val="single"/>
        </w:rPr>
        <w:t xml:space="preserve">                                </w:t>
      </w:r>
      <w:r>
        <w:rPr>
          <w:rFonts w:hint="eastAsia" w:ascii="宋体"/>
          <w:color w:val="auto"/>
          <w:sz w:val="24"/>
        </w:rPr>
        <w:t xml:space="preserve"> </w:t>
      </w:r>
    </w:p>
    <w:p w14:paraId="0FFFEF06">
      <w:pPr>
        <w:spacing w:line="480" w:lineRule="exact"/>
        <w:ind w:firstLine="1440" w:firstLineChars="200"/>
        <w:rPr>
          <w:rFonts w:ascii="宋体"/>
          <w:color w:val="auto"/>
          <w:sz w:val="24"/>
        </w:rPr>
      </w:pPr>
      <w:r>
        <w:rPr>
          <w:rFonts w:hint="eastAsia" w:ascii="宋体"/>
          <w:color w:val="auto"/>
          <w:spacing w:val="240"/>
          <w:sz w:val="24"/>
        </w:rPr>
        <w:t>姓</w:t>
      </w:r>
      <w:r>
        <w:rPr>
          <w:rFonts w:hint="eastAsia" w:ascii="宋体"/>
          <w:color w:val="auto"/>
          <w:sz w:val="24"/>
        </w:rPr>
        <w:t>名：</w:t>
      </w:r>
      <w:r>
        <w:rPr>
          <w:rFonts w:hint="eastAsia" w:ascii="宋体"/>
          <w:color w:val="auto"/>
          <w:sz w:val="24"/>
          <w:u w:val="single"/>
        </w:rPr>
        <w:t xml:space="preserve">          </w:t>
      </w:r>
      <w:r>
        <w:rPr>
          <w:rFonts w:hint="eastAsia" w:ascii="宋体"/>
          <w:color w:val="auto"/>
          <w:sz w:val="24"/>
        </w:rPr>
        <w:t>性别：</w:t>
      </w:r>
      <w:r>
        <w:rPr>
          <w:rFonts w:hint="eastAsia" w:ascii="宋体"/>
          <w:color w:val="auto"/>
          <w:sz w:val="24"/>
          <w:u w:val="single"/>
        </w:rPr>
        <w:t xml:space="preserve">        </w:t>
      </w:r>
      <w:r>
        <w:rPr>
          <w:rFonts w:hint="eastAsia" w:ascii="宋体"/>
          <w:color w:val="auto"/>
          <w:sz w:val="24"/>
        </w:rPr>
        <w:t>年龄：</w:t>
      </w:r>
      <w:r>
        <w:rPr>
          <w:rFonts w:hint="eastAsia" w:ascii="宋体"/>
          <w:color w:val="auto"/>
          <w:sz w:val="24"/>
          <w:u w:val="single"/>
        </w:rPr>
        <w:t xml:space="preserve">       </w:t>
      </w:r>
      <w:r>
        <w:rPr>
          <w:rFonts w:hint="eastAsia" w:ascii="宋体"/>
          <w:color w:val="auto"/>
          <w:sz w:val="24"/>
        </w:rPr>
        <w:t>职务：</w:t>
      </w:r>
      <w:r>
        <w:rPr>
          <w:rFonts w:hint="eastAsia" w:ascii="宋体"/>
          <w:color w:val="auto"/>
          <w:sz w:val="24"/>
          <w:u w:val="single"/>
        </w:rPr>
        <w:t xml:space="preserve">       </w:t>
      </w:r>
      <w:r>
        <w:rPr>
          <w:rFonts w:hint="eastAsia" w:ascii="宋体"/>
          <w:color w:val="auto"/>
          <w:sz w:val="24"/>
        </w:rPr>
        <w:t>_</w:t>
      </w:r>
    </w:p>
    <w:p w14:paraId="7713F05F">
      <w:pPr>
        <w:spacing w:line="480" w:lineRule="exact"/>
        <w:ind w:firstLine="480" w:firstLineChars="200"/>
        <w:rPr>
          <w:rFonts w:ascii="宋体"/>
          <w:color w:val="auto"/>
          <w:sz w:val="24"/>
        </w:rPr>
      </w:pPr>
      <w:r>
        <w:rPr>
          <w:rFonts w:hint="eastAsia" w:ascii="宋体"/>
          <w:color w:val="auto"/>
          <w:sz w:val="24"/>
        </w:rPr>
        <w:t>系</w:t>
      </w:r>
      <w:r>
        <w:rPr>
          <w:rFonts w:hint="eastAsia" w:ascii="宋体"/>
          <w:color w:val="auto"/>
          <w:sz w:val="24"/>
          <w:u w:val="single"/>
        </w:rPr>
        <w:t xml:space="preserve">                                </w:t>
      </w:r>
      <w:r>
        <w:rPr>
          <w:rFonts w:hint="eastAsia" w:ascii="宋体"/>
          <w:color w:val="auto"/>
          <w:sz w:val="24"/>
        </w:rPr>
        <w:t>（投标人名称）的法定代表人。</w:t>
      </w:r>
    </w:p>
    <w:p w14:paraId="2CBD1939">
      <w:pPr>
        <w:spacing w:line="480" w:lineRule="exact"/>
        <w:ind w:firstLine="960" w:firstLineChars="400"/>
        <w:rPr>
          <w:rFonts w:ascii="宋体"/>
          <w:color w:val="auto"/>
          <w:sz w:val="24"/>
        </w:rPr>
      </w:pPr>
      <w:r>
        <w:rPr>
          <w:rFonts w:hint="eastAsia" w:ascii="宋体"/>
          <w:color w:val="auto"/>
          <w:sz w:val="24"/>
        </w:rPr>
        <w:t>特此证明。</w:t>
      </w:r>
    </w:p>
    <w:p w14:paraId="329EF583">
      <w:pPr>
        <w:spacing w:line="360" w:lineRule="auto"/>
        <w:ind w:firstLine="3480" w:firstLineChars="1450"/>
        <w:rPr>
          <w:rFonts w:ascii="宋体"/>
          <w:color w:val="auto"/>
          <w:sz w:val="24"/>
        </w:rPr>
      </w:pPr>
      <w:r>
        <w:rPr>
          <w:rFonts w:hint="eastAsia" w:ascii="宋体"/>
          <w:color w:val="auto"/>
          <w:sz w:val="24"/>
        </w:rPr>
        <w:t>投标人：</w:t>
      </w:r>
      <w:r>
        <w:rPr>
          <w:rFonts w:hint="eastAsia" w:ascii="宋体"/>
          <w:color w:val="auto"/>
          <w:sz w:val="24"/>
          <w:u w:val="single"/>
        </w:rPr>
        <w:t xml:space="preserve">                 </w:t>
      </w:r>
      <w:r>
        <w:rPr>
          <w:rFonts w:hint="eastAsia" w:ascii="宋体"/>
          <w:color w:val="auto"/>
          <w:sz w:val="24"/>
        </w:rPr>
        <w:t>（盖单位章）</w:t>
      </w:r>
    </w:p>
    <w:p w14:paraId="2BC28280">
      <w:pPr>
        <w:wordWrap w:val="0"/>
        <w:spacing w:line="360" w:lineRule="auto"/>
        <w:jc w:val="right"/>
        <w:rPr>
          <w:color w:val="auto"/>
        </w:rPr>
      </w:pPr>
      <w:r>
        <w:rPr>
          <w:rFonts w:hint="eastAsia" w:ascii="宋体"/>
          <w:color w:val="auto"/>
          <w:sz w:val="24"/>
        </w:rPr>
        <w:t xml:space="preserve">                                        </w:t>
      </w:r>
      <w:r>
        <w:rPr>
          <w:rFonts w:hint="eastAsia" w:ascii="宋体"/>
          <w:color w:val="auto"/>
          <w:sz w:val="24"/>
          <w:u w:val="single"/>
        </w:rPr>
        <w:t xml:space="preserve">       </w:t>
      </w:r>
      <w:r>
        <w:rPr>
          <w:rFonts w:hint="eastAsia" w:ascii="宋体"/>
          <w:color w:val="auto"/>
          <w:sz w:val="24"/>
        </w:rPr>
        <w:t xml:space="preserve">年 </w:t>
      </w:r>
      <w:r>
        <w:rPr>
          <w:rFonts w:hint="eastAsia" w:ascii="宋体"/>
          <w:color w:val="auto"/>
          <w:sz w:val="24"/>
          <w:u w:val="single"/>
        </w:rPr>
        <w:t xml:space="preserve">    </w:t>
      </w:r>
      <w:r>
        <w:rPr>
          <w:rFonts w:hint="eastAsia" w:ascii="宋体"/>
          <w:color w:val="auto"/>
          <w:sz w:val="24"/>
        </w:rPr>
        <w:t>月</w:t>
      </w:r>
      <w:r>
        <w:rPr>
          <w:rFonts w:hint="eastAsia" w:ascii="宋体"/>
          <w:color w:val="auto"/>
          <w:sz w:val="24"/>
          <w:u w:val="single"/>
        </w:rPr>
        <w:t xml:space="preserve">     </w:t>
      </w:r>
      <w:r>
        <w:rPr>
          <w:rFonts w:hint="eastAsia" w:ascii="宋体"/>
          <w:color w:val="auto"/>
          <w:sz w:val="24"/>
        </w:rPr>
        <w:t xml:space="preserve">日  </w:t>
      </w:r>
    </w:p>
    <w:p w14:paraId="00C5001F">
      <w:pPr>
        <w:spacing w:before="312" w:beforeLines="100" w:after="312" w:afterLines="100" w:line="480" w:lineRule="exact"/>
        <w:ind w:firstLine="3654" w:firstLineChars="1305"/>
        <w:rPr>
          <w:rFonts w:ascii="宋体"/>
          <w:color w:val="auto"/>
          <w:sz w:val="28"/>
          <w:szCs w:val="28"/>
        </w:rPr>
      </w:pPr>
      <w:r>
        <w:rPr>
          <w:rFonts w:hint="eastAsia" w:ascii="宋体"/>
          <w:color w:val="auto"/>
          <w:sz w:val="28"/>
          <w:szCs w:val="28"/>
        </w:rPr>
        <w:t>2.授权委托书</w:t>
      </w:r>
    </w:p>
    <w:p w14:paraId="5726DC4C">
      <w:pPr>
        <w:spacing w:line="480" w:lineRule="exact"/>
        <w:ind w:firstLine="480" w:firstLineChars="200"/>
        <w:rPr>
          <w:rFonts w:ascii="宋体"/>
          <w:color w:val="auto"/>
          <w:sz w:val="24"/>
        </w:rPr>
      </w:pPr>
      <w:r>
        <w:rPr>
          <w:rFonts w:hint="eastAsia" w:ascii="宋体"/>
          <w:color w:val="auto"/>
          <w:sz w:val="24"/>
        </w:rPr>
        <w:t xml:space="preserve">本人 </w:t>
      </w:r>
      <w:r>
        <w:rPr>
          <w:rFonts w:hint="eastAsia" w:ascii="宋体"/>
          <w:color w:val="auto"/>
          <w:sz w:val="24"/>
          <w:u w:val="single"/>
        </w:rPr>
        <w:t xml:space="preserve">    </w:t>
      </w:r>
      <w:r>
        <w:rPr>
          <w:rFonts w:hint="eastAsia" w:ascii="宋体"/>
          <w:color w:val="auto"/>
          <w:sz w:val="24"/>
        </w:rPr>
        <w:t>（姓名）系</w:t>
      </w:r>
      <w:r>
        <w:rPr>
          <w:rFonts w:hint="eastAsia" w:ascii="宋体"/>
          <w:color w:val="auto"/>
          <w:sz w:val="24"/>
          <w:u w:val="single"/>
        </w:rPr>
        <w:t xml:space="preserve">       </w:t>
      </w:r>
      <w:r>
        <w:rPr>
          <w:rFonts w:hint="eastAsia" w:ascii="宋体"/>
          <w:color w:val="auto"/>
          <w:sz w:val="24"/>
        </w:rPr>
        <w:t>（投标人）的法定代表人，现委托</w:t>
      </w:r>
      <w:r>
        <w:rPr>
          <w:rFonts w:hint="eastAsia" w:ascii="宋体"/>
          <w:color w:val="auto"/>
          <w:sz w:val="24"/>
          <w:u w:val="single"/>
        </w:rPr>
        <w:t xml:space="preserve">   </w:t>
      </w:r>
      <w:r>
        <w:rPr>
          <w:rFonts w:hint="eastAsia" w:ascii="宋体"/>
          <w:color w:val="auto"/>
          <w:sz w:val="24"/>
        </w:rPr>
        <w:t>（姓名）为我方代理人。代理人根据授权，以我方名义签署、澄清、说明、补正、递交、撤回、修改“</w:t>
      </w:r>
      <w:r>
        <w:rPr>
          <w:rFonts w:hint="eastAsia" w:ascii="宋体"/>
          <w:color w:val="auto"/>
          <w:sz w:val="24"/>
          <w:u w:val="single"/>
        </w:rPr>
        <w:t xml:space="preserve">      </w:t>
      </w:r>
      <w:r>
        <w:rPr>
          <w:rFonts w:hint="eastAsia" w:ascii="宋体"/>
          <w:color w:val="auto"/>
          <w:sz w:val="24"/>
        </w:rPr>
        <w:t>”(项目名称）投标文件，全权处理与该项目投标、评审答疑、签订合同以及与合同执行有关的一切事务，其法律后果由我方承担。</w:t>
      </w:r>
    </w:p>
    <w:p w14:paraId="73DDAE2F">
      <w:pPr>
        <w:spacing w:line="480" w:lineRule="exact"/>
        <w:ind w:firstLine="480" w:firstLineChars="200"/>
        <w:rPr>
          <w:rFonts w:ascii="宋体"/>
          <w:color w:val="auto"/>
          <w:sz w:val="24"/>
        </w:rPr>
      </w:pPr>
      <w:r>
        <w:rPr>
          <w:rFonts w:hint="eastAsia" w:ascii="宋体"/>
          <w:color w:val="auto"/>
          <w:sz w:val="24"/>
        </w:rPr>
        <w:t>委托期限：</w:t>
      </w:r>
      <w:r>
        <w:rPr>
          <w:rFonts w:hint="eastAsia" w:ascii="宋体"/>
          <w:color w:val="auto"/>
          <w:sz w:val="24"/>
          <w:u w:val="single"/>
        </w:rPr>
        <w:t xml:space="preserve">                   </w:t>
      </w:r>
      <w:r>
        <w:rPr>
          <w:rFonts w:hint="eastAsia" w:ascii="宋体"/>
          <w:color w:val="auto"/>
          <w:sz w:val="24"/>
        </w:rPr>
        <w:t xml:space="preserve"> 。 </w:t>
      </w:r>
      <w:r>
        <w:rPr>
          <w:rFonts w:hint="eastAsia" w:ascii="宋体"/>
          <w:color w:val="auto"/>
          <w:sz w:val="24"/>
          <w:u w:val="single"/>
        </w:rPr>
        <w:t xml:space="preserve">       </w:t>
      </w:r>
      <w:r>
        <w:rPr>
          <w:rFonts w:hint="eastAsia" w:ascii="宋体"/>
          <w:color w:val="auto"/>
          <w:sz w:val="24"/>
        </w:rPr>
        <w:t xml:space="preserve">                        </w:t>
      </w:r>
    </w:p>
    <w:p w14:paraId="3A5DF214">
      <w:pPr>
        <w:spacing w:line="480" w:lineRule="exact"/>
        <w:ind w:firstLine="480" w:firstLineChars="200"/>
        <w:rPr>
          <w:rFonts w:ascii="宋体"/>
          <w:color w:val="auto"/>
          <w:sz w:val="24"/>
        </w:rPr>
      </w:pPr>
      <w:r>
        <w:rPr>
          <w:rFonts w:hint="eastAsia" w:ascii="宋体"/>
          <w:color w:val="auto"/>
          <w:sz w:val="24"/>
        </w:rPr>
        <w:t>代理人无转委托权。</w:t>
      </w:r>
    </w:p>
    <w:p w14:paraId="7541D99E">
      <w:pPr>
        <w:spacing w:line="480" w:lineRule="exact"/>
        <w:ind w:firstLine="480" w:firstLineChars="200"/>
        <w:rPr>
          <w:rFonts w:ascii="宋体"/>
          <w:color w:val="auto"/>
          <w:sz w:val="24"/>
        </w:rPr>
      </w:pPr>
      <w:r>
        <w:rPr>
          <w:rFonts w:hint="eastAsia" w:ascii="宋体"/>
          <w:color w:val="auto"/>
          <w:sz w:val="24"/>
        </w:rPr>
        <w:t>附：授权委托人有效身份证及法定代表人有效身份证扫描件</w:t>
      </w:r>
    </w:p>
    <w:p w14:paraId="563E5855">
      <w:pPr>
        <w:spacing w:line="480" w:lineRule="exact"/>
        <w:rPr>
          <w:rFonts w:ascii="宋体"/>
          <w:color w:val="auto"/>
          <w:sz w:val="24"/>
        </w:rPr>
      </w:pPr>
      <w:r>
        <w:rPr>
          <w:rFonts w:hint="eastAsia" w:ascii="宋体"/>
          <w:color w:val="auto"/>
          <w:sz w:val="24"/>
        </w:rPr>
        <w:t xml:space="preserve">                                     投标人：               （盖章）</w:t>
      </w:r>
    </w:p>
    <w:p w14:paraId="46E95155">
      <w:pPr>
        <w:spacing w:line="480" w:lineRule="exact"/>
        <w:jc w:val="right"/>
        <w:rPr>
          <w:rFonts w:ascii="宋体"/>
          <w:color w:val="auto"/>
          <w:sz w:val="24"/>
        </w:rPr>
      </w:pPr>
      <w:r>
        <w:rPr>
          <w:rFonts w:hint="eastAsia" w:ascii="宋体"/>
          <w:color w:val="auto"/>
          <w:sz w:val="24"/>
        </w:rPr>
        <w:t xml:space="preserve">      法定代表人（身份证号码）：         （签字或盖章）</w:t>
      </w:r>
    </w:p>
    <w:p w14:paraId="11A96155">
      <w:pPr>
        <w:spacing w:line="480" w:lineRule="exact"/>
        <w:ind w:firstLine="2400" w:firstLineChars="1000"/>
        <w:rPr>
          <w:rFonts w:ascii="宋体"/>
          <w:color w:val="auto"/>
          <w:sz w:val="24"/>
        </w:rPr>
      </w:pPr>
      <w:r>
        <w:rPr>
          <w:rFonts w:hint="eastAsia" w:ascii="宋体"/>
          <w:color w:val="auto"/>
          <w:sz w:val="24"/>
        </w:rPr>
        <w:t xml:space="preserve">       委托代理人（身份证号码）：</w:t>
      </w:r>
    </w:p>
    <w:p w14:paraId="1E303A3F">
      <w:pPr>
        <w:spacing w:line="480" w:lineRule="exact"/>
        <w:ind w:firstLine="4980" w:firstLineChars="2075"/>
        <w:rPr>
          <w:rFonts w:ascii="宋体"/>
          <w:color w:val="auto"/>
          <w:sz w:val="24"/>
        </w:rPr>
      </w:pPr>
      <w:r>
        <w:rPr>
          <w:rFonts w:hint="eastAsia" w:ascii="宋体"/>
          <w:color w:val="auto"/>
          <w:sz w:val="24"/>
        </w:rPr>
        <w:t>年    月    日</w:t>
      </w:r>
    </w:p>
    <w:p w14:paraId="573E5F9C">
      <w:pPr>
        <w:rPr>
          <w:rFonts w:hint="eastAsia" w:ascii="宋体" w:hAnsi="宋体" w:cs="宋体"/>
          <w:b/>
          <w:bCs/>
          <w:color w:val="auto"/>
          <w:sz w:val="30"/>
          <w:szCs w:val="30"/>
          <w:lang w:bidi="ar"/>
        </w:rPr>
      </w:pPr>
      <w:r>
        <w:rPr>
          <w:rFonts w:hint="eastAsia" w:ascii="宋体" w:hAnsi="宋体" w:cs="宋体"/>
          <w:b/>
          <w:bCs/>
          <w:color w:val="auto"/>
          <w:sz w:val="30"/>
          <w:szCs w:val="30"/>
          <w:lang w:bidi="ar"/>
        </w:rPr>
        <w:br w:type="page"/>
      </w:r>
    </w:p>
    <w:p w14:paraId="6AB3A4CD">
      <w:pPr>
        <w:spacing w:line="336" w:lineRule="auto"/>
        <w:rPr>
          <w:rFonts w:hint="eastAsia" w:ascii="宋体" w:hAnsi="宋体" w:cs="宋体"/>
          <w:color w:val="auto"/>
          <w:sz w:val="24"/>
          <w:szCs w:val="24"/>
          <w:lang w:bidi="ar"/>
        </w:rPr>
      </w:pPr>
      <w:r>
        <w:rPr>
          <w:rFonts w:hint="eastAsia" w:ascii="宋体" w:hAnsi="宋体" w:cs="宋体"/>
          <w:b/>
          <w:bCs/>
          <w:color w:val="auto"/>
          <w:sz w:val="30"/>
          <w:szCs w:val="30"/>
          <w:lang w:bidi="ar"/>
        </w:rPr>
        <w:t>附件2：</w:t>
      </w:r>
      <w:r>
        <w:rPr>
          <w:rFonts w:hint="eastAsia" w:ascii="宋体" w:hAnsi="宋体" w:cs="宋体"/>
          <w:color w:val="auto"/>
          <w:sz w:val="24"/>
          <w:szCs w:val="24"/>
          <w:lang w:bidi="ar"/>
        </w:rPr>
        <w:t xml:space="preserve">           </w:t>
      </w:r>
    </w:p>
    <w:p w14:paraId="07B16681">
      <w:pPr>
        <w:spacing w:line="336" w:lineRule="auto"/>
        <w:jc w:val="center"/>
        <w:rPr>
          <w:b/>
          <w:color w:val="auto"/>
          <w:sz w:val="28"/>
          <w:szCs w:val="28"/>
        </w:rPr>
      </w:pPr>
      <w:bookmarkStart w:id="0" w:name="OLE_LINK37"/>
      <w:r>
        <w:rPr>
          <w:rFonts w:hint="eastAsia"/>
          <w:b/>
          <w:color w:val="auto"/>
          <w:sz w:val="28"/>
          <w:szCs w:val="28"/>
        </w:rPr>
        <w:t>诚信竞价承诺书 </w:t>
      </w:r>
    </w:p>
    <w:bookmarkEnd w:id="0"/>
    <w:p w14:paraId="2C09CE87">
      <w:pPr>
        <w:spacing w:line="336" w:lineRule="auto"/>
        <w:rPr>
          <w:rFonts w:hint="eastAsia" w:ascii="宋体" w:hAnsi="宋体"/>
          <w:color w:val="auto"/>
          <w:szCs w:val="21"/>
        </w:rPr>
      </w:pPr>
      <w:r>
        <w:rPr>
          <w:rFonts w:hint="eastAsia" w:ascii="宋体" w:hAnsi="宋体"/>
          <w:color w:val="auto"/>
          <w:szCs w:val="21"/>
        </w:rPr>
        <w:t>本人以企业法定代表人的身份郑重承诺：</w:t>
      </w:r>
    </w:p>
    <w:p w14:paraId="13B1C3D8">
      <w:pPr>
        <w:spacing w:line="336" w:lineRule="auto"/>
        <w:ind w:firstLine="420" w:firstLineChars="200"/>
        <w:rPr>
          <w:rFonts w:hint="eastAsia" w:ascii="宋体" w:hAnsi="宋体"/>
          <w:color w:val="auto"/>
          <w:szCs w:val="21"/>
        </w:rPr>
      </w:pPr>
      <w:r>
        <w:rPr>
          <w:rFonts w:hint="eastAsia" w:ascii="宋体" w:hAnsi="宋体"/>
          <w:color w:val="auto"/>
          <w:szCs w:val="21"/>
        </w:rPr>
        <w:t>一、将遵循公开、公正和诚实信用的原则自愿参加</w:t>
      </w:r>
      <w:r>
        <w:rPr>
          <w:rFonts w:hint="eastAsia" w:ascii="宋体" w:hAnsi="宋体"/>
          <w:color w:val="auto"/>
          <w:szCs w:val="21"/>
          <w:u w:val="single"/>
        </w:rPr>
        <w:t xml:space="preserve">  2025年滁州市妇幼保健计划生育服务中心原办公楼及附属楼拆除项目  </w:t>
      </w:r>
      <w:r>
        <w:rPr>
          <w:rFonts w:hint="eastAsia" w:ascii="宋体" w:hAnsi="宋体"/>
          <w:color w:val="auto"/>
          <w:szCs w:val="21"/>
        </w:rPr>
        <w:t>项目的竞价；</w:t>
      </w:r>
    </w:p>
    <w:p w14:paraId="32503C6F">
      <w:pPr>
        <w:spacing w:line="336" w:lineRule="auto"/>
        <w:ind w:firstLine="420" w:firstLineChars="200"/>
        <w:rPr>
          <w:rFonts w:hint="eastAsia" w:ascii="宋体" w:hAnsi="宋体"/>
          <w:color w:val="auto"/>
          <w:szCs w:val="21"/>
        </w:rPr>
      </w:pPr>
      <w:r>
        <w:rPr>
          <w:rFonts w:hint="eastAsia" w:ascii="宋体" w:hAnsi="宋体"/>
          <w:color w:val="auto"/>
          <w:szCs w:val="21"/>
        </w:rPr>
        <w:t>二、所提供的一切材料都是真实、有效、合法的；</w:t>
      </w:r>
    </w:p>
    <w:p w14:paraId="52DC31EF">
      <w:pPr>
        <w:spacing w:line="336" w:lineRule="auto"/>
        <w:ind w:firstLine="420" w:firstLineChars="200"/>
        <w:rPr>
          <w:rFonts w:hint="eastAsia" w:ascii="宋体" w:hAnsi="宋体"/>
          <w:color w:val="auto"/>
          <w:szCs w:val="21"/>
        </w:rPr>
      </w:pPr>
      <w:r>
        <w:rPr>
          <w:rFonts w:hint="eastAsia" w:ascii="宋体" w:hAnsi="宋体"/>
          <w:color w:val="auto"/>
          <w:szCs w:val="21"/>
        </w:rPr>
        <w:t>三、不出借、转让资质证书，不让他人挂靠竞价，不以他人名义竞价或者以其他方式弄虚作假，骗取竞得；</w:t>
      </w:r>
    </w:p>
    <w:p w14:paraId="67D10BA9">
      <w:pPr>
        <w:spacing w:line="336" w:lineRule="auto"/>
        <w:ind w:firstLine="420" w:firstLineChars="200"/>
        <w:rPr>
          <w:rFonts w:hint="eastAsia" w:ascii="宋体" w:hAnsi="宋体"/>
          <w:color w:val="auto"/>
          <w:szCs w:val="21"/>
        </w:rPr>
      </w:pPr>
      <w:r>
        <w:rPr>
          <w:rFonts w:hint="eastAsia" w:ascii="宋体" w:hAnsi="宋体"/>
          <w:color w:val="auto"/>
          <w:szCs w:val="21"/>
        </w:rPr>
        <w:t>四、不与其他竞价人相互串通竞价报价，不排挤其他竞价人的公平竞争、损害招标人的合法权益；</w:t>
      </w:r>
    </w:p>
    <w:p w14:paraId="6B9B7852">
      <w:pPr>
        <w:spacing w:line="336" w:lineRule="auto"/>
        <w:ind w:firstLine="420" w:firstLineChars="200"/>
        <w:rPr>
          <w:rFonts w:hint="eastAsia" w:ascii="宋体" w:hAnsi="宋体"/>
          <w:color w:val="auto"/>
          <w:szCs w:val="21"/>
        </w:rPr>
      </w:pPr>
      <w:r>
        <w:rPr>
          <w:rFonts w:hint="eastAsia" w:ascii="宋体" w:hAnsi="宋体"/>
          <w:color w:val="auto"/>
          <w:szCs w:val="21"/>
        </w:rPr>
        <w:t>五、不与招标人、代理机构或其他竞价人串通竞价，损害国家利益、社会公共利益或者他人的合法权益；</w:t>
      </w:r>
    </w:p>
    <w:p w14:paraId="6AB31CAB">
      <w:pPr>
        <w:spacing w:line="336" w:lineRule="auto"/>
        <w:ind w:firstLine="420" w:firstLineChars="200"/>
        <w:rPr>
          <w:rFonts w:hint="eastAsia" w:ascii="宋体" w:hAnsi="宋体"/>
          <w:color w:val="auto"/>
          <w:szCs w:val="21"/>
        </w:rPr>
      </w:pPr>
      <w:r>
        <w:rPr>
          <w:rFonts w:hint="eastAsia" w:ascii="宋体" w:hAnsi="宋体"/>
          <w:color w:val="auto"/>
          <w:szCs w:val="21"/>
        </w:rPr>
        <w:t>六、我公司没有下列情形：1、被人民法院列入失信被执行人的；2、我公司及其法定代表人、拟任项目负责人近三年有行贿犯罪行为的；3、被市场监督管理部门列入经营异常名录或者严重违法企业名单的；4、被税收部门列入重大税收违法案件当事人的；5、在“信用中国”网站上披露仍在公示期的严重失信行为的；6、被滁州市县两级各行业主管部门及公管部门取消在一定期限内的竞价资格且在取消期限内的；7、被滁州市县两级公管部门记入不良行为记录或者信用信息记录，且在披露期内的；8、被人力资源社会保障行政部门列入拖欠农民工工资“黑名单”或者近三年因拖欠农民工工资被县级及以上有关行政主管部门行政处理、行政处罚的；</w:t>
      </w:r>
    </w:p>
    <w:p w14:paraId="771EF410">
      <w:pPr>
        <w:spacing w:line="336" w:lineRule="auto"/>
        <w:ind w:firstLine="420" w:firstLineChars="200"/>
        <w:rPr>
          <w:rFonts w:hint="eastAsia" w:ascii="宋体" w:hAnsi="宋体"/>
          <w:color w:val="auto"/>
          <w:szCs w:val="21"/>
        </w:rPr>
      </w:pPr>
      <w:r>
        <w:rPr>
          <w:rFonts w:hint="eastAsia" w:ascii="宋体" w:hAnsi="宋体"/>
          <w:color w:val="auto"/>
          <w:szCs w:val="21"/>
        </w:rPr>
        <w:t>七、严格遵守竞价现场纪律，服从监管人员管理；</w:t>
      </w:r>
    </w:p>
    <w:p w14:paraId="1C58113A">
      <w:pPr>
        <w:spacing w:line="336" w:lineRule="auto"/>
        <w:ind w:firstLine="420" w:firstLineChars="200"/>
        <w:rPr>
          <w:rFonts w:hint="eastAsia" w:ascii="宋体" w:hAnsi="宋体"/>
          <w:color w:val="auto"/>
          <w:szCs w:val="21"/>
        </w:rPr>
      </w:pPr>
      <w:r>
        <w:rPr>
          <w:rFonts w:hint="eastAsia" w:ascii="宋体" w:hAnsi="宋体"/>
          <w:color w:val="auto"/>
          <w:szCs w:val="21"/>
        </w:rPr>
        <w:t>八、保证竞得后不转包及使用挂靠施工队伍，若有分包征得建设单位同意；</w:t>
      </w:r>
    </w:p>
    <w:p w14:paraId="53C15960">
      <w:pPr>
        <w:spacing w:line="336" w:lineRule="auto"/>
        <w:ind w:firstLine="420" w:firstLineChars="200"/>
        <w:rPr>
          <w:rFonts w:hint="eastAsia" w:ascii="宋体" w:hAnsi="宋体"/>
          <w:color w:val="auto"/>
          <w:szCs w:val="21"/>
        </w:rPr>
      </w:pPr>
      <w:r>
        <w:rPr>
          <w:rFonts w:hint="eastAsia" w:ascii="宋体" w:hAnsi="宋体"/>
          <w:color w:val="auto"/>
          <w:szCs w:val="21"/>
        </w:rPr>
        <w:t>九、保证竞得之后，按照竞价文件承诺派驻管理人员及投入机械设备，如有违反，同意接受建设单位违约处罚；</w:t>
      </w:r>
    </w:p>
    <w:p w14:paraId="5EB7AFD8">
      <w:pPr>
        <w:spacing w:line="336" w:lineRule="auto"/>
        <w:ind w:firstLine="420" w:firstLineChars="200"/>
        <w:rPr>
          <w:rFonts w:hint="eastAsia" w:ascii="宋体" w:hAnsi="宋体"/>
          <w:color w:val="auto"/>
          <w:szCs w:val="21"/>
        </w:rPr>
      </w:pPr>
      <w:r>
        <w:rPr>
          <w:rFonts w:hint="eastAsia" w:ascii="宋体" w:hAnsi="宋体"/>
          <w:color w:val="auto"/>
          <w:szCs w:val="21"/>
        </w:rPr>
        <w:t>十、保证企业及所属相关人员在本次竞价中无行贿等犯罪行为；</w:t>
      </w:r>
    </w:p>
    <w:p w14:paraId="135384BF">
      <w:pPr>
        <w:spacing w:line="336" w:lineRule="auto"/>
        <w:ind w:firstLine="420" w:firstLineChars="200"/>
        <w:rPr>
          <w:rFonts w:hint="eastAsia" w:ascii="宋体" w:hAnsi="宋体"/>
          <w:color w:val="auto"/>
          <w:szCs w:val="21"/>
        </w:rPr>
      </w:pPr>
      <w:r>
        <w:rPr>
          <w:rFonts w:hint="eastAsia" w:ascii="宋体" w:hAnsi="宋体"/>
          <w:color w:val="auto"/>
          <w:szCs w:val="21"/>
        </w:rPr>
        <w:t>十一、如我公司竞得，保证竞得的项目负责人无其他尚未完工（以竣工、交工、完工验收报告等手续为准）项目或在已竞得项目（以发放竞得通知书为准）中担任项目负责人情形。如有，项目在我市区域内的，接受取消竞得资格、竞价保证金不予退还、记入不良行为记录等处理；项目在我市区域外的，保证在竞得候选人公示期第一日起开始计算7日内，提供经行政主管部门备案的变更证明材料，否则接受取消竞得资格、竞价保证金不予退还、记入不良行为记录等处理；（本条不采用）</w:t>
      </w:r>
    </w:p>
    <w:p w14:paraId="74E3016E">
      <w:pPr>
        <w:spacing w:line="336" w:lineRule="auto"/>
        <w:ind w:firstLine="420" w:firstLineChars="200"/>
        <w:rPr>
          <w:rFonts w:hint="eastAsia" w:ascii="宋体" w:hAnsi="宋体"/>
          <w:color w:val="auto"/>
          <w:szCs w:val="21"/>
        </w:rPr>
      </w:pPr>
      <w:r>
        <w:rPr>
          <w:rFonts w:hint="eastAsia" w:ascii="宋体" w:hAnsi="宋体"/>
          <w:color w:val="auto"/>
          <w:szCs w:val="21"/>
        </w:rPr>
        <w:t>十二、如在竞价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p>
    <w:p w14:paraId="5EA75606">
      <w:pPr>
        <w:spacing w:line="336" w:lineRule="auto"/>
        <w:ind w:firstLine="420" w:firstLineChars="200"/>
        <w:rPr>
          <w:rFonts w:hint="eastAsia" w:ascii="宋体" w:hAnsi="宋体"/>
          <w:color w:val="auto"/>
          <w:szCs w:val="21"/>
        </w:rPr>
      </w:pPr>
      <w:r>
        <w:rPr>
          <w:rFonts w:hint="eastAsia" w:ascii="宋体" w:hAnsi="宋体"/>
          <w:color w:val="auto"/>
          <w:szCs w:val="21"/>
        </w:rPr>
        <w:t>十三、如我公司竞得，按照国务院《关于全面治理拖欠农民工工资问题的意见》（国办发[2016]1号）及国家住建部和人社部关于《建筑工人实名制管理办法》（建市[2019]18号）的规定，总承包单位对所承建的工程项目的建筑工人实名制管理负总责，对建筑工人实行实名制管理；实行人工费用与其他工程款分账管理制度；建筑工程承包单位必须开设农民工工资专户；建设单位在支付工程款时，应将人工费部分按规定汇入建筑工程承包单位的农民工工资专户，由建筑工程承包单位按劳动合同约定，通过农民工工资专户按月足额将工资发放给建筑工人；</w:t>
      </w:r>
    </w:p>
    <w:p w14:paraId="7CABD64F">
      <w:pPr>
        <w:spacing w:line="336" w:lineRule="auto"/>
        <w:ind w:firstLine="420" w:firstLineChars="200"/>
        <w:rPr>
          <w:rFonts w:hint="eastAsia" w:ascii="宋体" w:hAnsi="宋体"/>
          <w:color w:val="auto"/>
          <w:szCs w:val="21"/>
        </w:rPr>
      </w:pPr>
      <w:r>
        <w:rPr>
          <w:rFonts w:hint="eastAsia" w:ascii="宋体" w:hAnsi="宋体"/>
          <w:color w:val="auto"/>
          <w:szCs w:val="21"/>
        </w:rPr>
        <w:t>十四、我公司拟任项目负责人不是竞价截止时间前六个月内在滁州市区域内办理过项目负责人变更备案手续的原项目负责人。（本条不采用）</w:t>
      </w:r>
    </w:p>
    <w:p w14:paraId="5E88BA48">
      <w:pPr>
        <w:spacing w:line="336" w:lineRule="auto"/>
        <w:ind w:firstLine="420" w:firstLineChars="200"/>
        <w:rPr>
          <w:rFonts w:hint="eastAsia" w:ascii="宋体" w:hAnsi="宋体"/>
          <w:color w:val="auto"/>
          <w:szCs w:val="21"/>
        </w:rPr>
      </w:pPr>
      <w:r>
        <w:rPr>
          <w:rFonts w:hint="eastAsia" w:ascii="宋体" w:hAnsi="宋体"/>
          <w:color w:val="auto"/>
          <w:szCs w:val="21"/>
        </w:rPr>
        <w:t xml:space="preserve"> 以上内容我已仔细阅读，本公司若有违反承诺内容的行为，自愿接受取消竞价或者竞得资格、记入不良行为记录、竞价保证金不予退还等有关处理，愿意承担法律责任，给招标人造成损失的，依法承担赔偿责任。</w:t>
      </w:r>
    </w:p>
    <w:p w14:paraId="0F3D63D7">
      <w:pPr>
        <w:spacing w:line="336" w:lineRule="auto"/>
        <w:ind w:firstLine="420" w:firstLineChars="200"/>
        <w:rPr>
          <w:rFonts w:hint="eastAsia" w:ascii="宋体" w:hAnsi="宋体"/>
          <w:color w:val="auto"/>
          <w:szCs w:val="21"/>
        </w:rPr>
      </w:pPr>
    </w:p>
    <w:p w14:paraId="392ECB2A">
      <w:pPr>
        <w:spacing w:line="336" w:lineRule="auto"/>
        <w:ind w:firstLine="420" w:firstLineChars="200"/>
        <w:rPr>
          <w:rFonts w:hint="eastAsia" w:ascii="宋体" w:hAnsi="宋体"/>
          <w:color w:val="auto"/>
          <w:szCs w:val="21"/>
        </w:rPr>
      </w:pPr>
      <w:r>
        <w:rPr>
          <w:rFonts w:hint="eastAsia" w:ascii="宋体" w:hAnsi="宋体"/>
          <w:color w:val="auto"/>
          <w:szCs w:val="21"/>
        </w:rPr>
        <w:t>开户银行：                   基本账户：</w:t>
      </w:r>
    </w:p>
    <w:p w14:paraId="0B608948">
      <w:pPr>
        <w:spacing w:line="336" w:lineRule="auto"/>
        <w:ind w:firstLine="420" w:firstLineChars="200"/>
        <w:rPr>
          <w:rFonts w:hint="eastAsia" w:ascii="宋体" w:hAnsi="宋体"/>
          <w:color w:val="auto"/>
          <w:szCs w:val="21"/>
        </w:rPr>
      </w:pPr>
    </w:p>
    <w:p w14:paraId="13A0806E">
      <w:pPr>
        <w:spacing w:line="336" w:lineRule="auto"/>
        <w:ind w:firstLine="420" w:firstLineChars="200"/>
        <w:rPr>
          <w:rFonts w:hint="eastAsia" w:ascii="宋体" w:hAnsi="宋体"/>
          <w:color w:val="auto"/>
          <w:szCs w:val="21"/>
        </w:rPr>
      </w:pPr>
    </w:p>
    <w:p w14:paraId="76919175">
      <w:pPr>
        <w:spacing w:line="336" w:lineRule="auto"/>
        <w:ind w:firstLine="420" w:firstLineChars="200"/>
        <w:rPr>
          <w:rFonts w:hint="eastAsia" w:ascii="宋体" w:hAnsi="宋体"/>
          <w:color w:val="auto"/>
          <w:szCs w:val="21"/>
        </w:rPr>
      </w:pPr>
      <w:r>
        <w:rPr>
          <w:rFonts w:hint="eastAsia" w:ascii="宋体" w:hAnsi="宋体"/>
          <w:color w:val="auto"/>
          <w:szCs w:val="21"/>
        </w:rPr>
        <w:t>竞价人（盖章）：          法定代表人（签字或盖章）：</w:t>
      </w:r>
    </w:p>
    <w:p w14:paraId="67D6F5CC">
      <w:pPr>
        <w:spacing w:line="336" w:lineRule="auto"/>
        <w:ind w:firstLine="420" w:firstLineChars="200"/>
        <w:rPr>
          <w:rFonts w:hint="eastAsia" w:ascii="宋体" w:hAnsi="宋体"/>
          <w:color w:val="auto"/>
          <w:szCs w:val="21"/>
        </w:rPr>
      </w:pPr>
    </w:p>
    <w:p w14:paraId="2CC112A1">
      <w:pPr>
        <w:spacing w:line="336" w:lineRule="auto"/>
        <w:ind w:firstLine="420" w:firstLineChars="200"/>
        <w:rPr>
          <w:rFonts w:hint="eastAsia" w:ascii="宋体" w:hAnsi="宋体"/>
          <w:color w:val="auto"/>
          <w:szCs w:val="21"/>
        </w:rPr>
      </w:pPr>
      <w:r>
        <w:rPr>
          <w:rFonts w:hint="eastAsia" w:ascii="宋体" w:hAnsi="宋体"/>
          <w:color w:val="auto"/>
          <w:szCs w:val="21"/>
        </w:rPr>
        <w:t>日期：</w:t>
      </w:r>
      <w:r>
        <w:rPr>
          <w:rFonts w:ascii="宋体" w:hAnsi="宋体"/>
          <w:color w:val="auto"/>
          <w:szCs w:val="21"/>
          <w:u w:val="single"/>
        </w:rPr>
        <w:t xml:space="preserve">           </w:t>
      </w:r>
      <w:r>
        <w:rPr>
          <w:rFonts w:hint="eastAsia" w:ascii="宋体" w:hAnsi="宋体"/>
          <w:color w:val="auto"/>
          <w:szCs w:val="21"/>
        </w:rPr>
        <w:t>年</w:t>
      </w:r>
      <w:r>
        <w:rPr>
          <w:rFonts w:ascii="宋体" w:hAnsi="宋体"/>
          <w:color w:val="auto"/>
          <w:szCs w:val="21"/>
        </w:rPr>
        <w:t xml:space="preserve"> </w:t>
      </w:r>
      <w:r>
        <w:rPr>
          <w:rFonts w:ascii="宋体" w:hAnsi="宋体"/>
          <w:color w:val="auto"/>
          <w:szCs w:val="21"/>
          <w:u w:val="single"/>
        </w:rPr>
        <w:t xml:space="preserve">           </w:t>
      </w:r>
      <w:r>
        <w:rPr>
          <w:rFonts w:hint="eastAsia" w:ascii="宋体" w:hAnsi="宋体"/>
          <w:color w:val="auto"/>
          <w:szCs w:val="21"/>
        </w:rPr>
        <w:t>月</w:t>
      </w:r>
      <w:r>
        <w:rPr>
          <w:rFonts w:ascii="宋体" w:hAnsi="宋体"/>
          <w:color w:val="auto"/>
          <w:szCs w:val="21"/>
        </w:rPr>
        <w:t xml:space="preserve"> </w:t>
      </w:r>
      <w:r>
        <w:rPr>
          <w:rFonts w:ascii="宋体" w:hAnsi="宋体"/>
          <w:color w:val="auto"/>
          <w:szCs w:val="21"/>
          <w:u w:val="single"/>
        </w:rPr>
        <w:t xml:space="preserve">            </w:t>
      </w:r>
      <w:r>
        <w:rPr>
          <w:rFonts w:hint="eastAsia" w:ascii="宋体" w:hAnsi="宋体"/>
          <w:color w:val="auto"/>
          <w:szCs w:val="21"/>
        </w:rPr>
        <w:t>日</w:t>
      </w:r>
    </w:p>
    <w:p w14:paraId="0569A805">
      <w:pPr>
        <w:spacing w:line="336" w:lineRule="auto"/>
        <w:ind w:firstLine="420" w:firstLineChars="200"/>
        <w:rPr>
          <w:rFonts w:hint="eastAsia" w:ascii="宋体" w:hAnsi="宋体"/>
          <w:color w:val="auto"/>
          <w:szCs w:val="21"/>
        </w:rPr>
      </w:pPr>
    </w:p>
    <w:p w14:paraId="763FDACF">
      <w:pPr>
        <w:spacing w:line="336" w:lineRule="auto"/>
        <w:ind w:firstLine="420" w:firstLineChars="200"/>
        <w:rPr>
          <w:rFonts w:hint="eastAsia" w:ascii="宋体" w:hAnsi="宋体"/>
          <w:color w:val="auto"/>
          <w:szCs w:val="21"/>
        </w:rPr>
      </w:pPr>
    </w:p>
    <w:p w14:paraId="6BF245B8">
      <w:pPr>
        <w:spacing w:line="336" w:lineRule="auto"/>
        <w:ind w:firstLine="420" w:firstLineChars="200"/>
        <w:rPr>
          <w:rFonts w:hint="eastAsia" w:ascii="宋体" w:hAnsi="宋体"/>
          <w:color w:val="auto"/>
          <w:szCs w:val="21"/>
        </w:rPr>
      </w:pPr>
    </w:p>
    <w:p w14:paraId="06D9AD2F">
      <w:pPr>
        <w:spacing w:line="336" w:lineRule="auto"/>
        <w:ind w:firstLine="420" w:firstLineChars="200"/>
        <w:rPr>
          <w:rFonts w:hint="eastAsia" w:ascii="宋体" w:hAnsi="宋体"/>
          <w:color w:val="auto"/>
          <w:szCs w:val="21"/>
        </w:rPr>
      </w:pPr>
    </w:p>
    <w:p w14:paraId="3536A32D">
      <w:pPr>
        <w:spacing w:line="336" w:lineRule="auto"/>
        <w:ind w:firstLine="420" w:firstLineChars="200"/>
        <w:rPr>
          <w:rFonts w:hint="eastAsia" w:ascii="宋体" w:hAnsi="宋体"/>
          <w:color w:val="auto"/>
          <w:szCs w:val="21"/>
        </w:rPr>
      </w:pPr>
    </w:p>
    <w:p w14:paraId="3583D72D">
      <w:pPr>
        <w:spacing w:line="336" w:lineRule="auto"/>
        <w:ind w:firstLine="420" w:firstLineChars="200"/>
        <w:rPr>
          <w:rFonts w:hint="eastAsia" w:ascii="宋体" w:hAnsi="宋体"/>
          <w:color w:val="auto"/>
          <w:szCs w:val="21"/>
        </w:rPr>
      </w:pPr>
    </w:p>
    <w:p w14:paraId="65E11061">
      <w:pPr>
        <w:spacing w:line="336" w:lineRule="auto"/>
        <w:ind w:firstLine="420" w:firstLineChars="200"/>
        <w:rPr>
          <w:rFonts w:hint="eastAsia" w:ascii="宋体" w:hAnsi="宋体"/>
          <w:color w:val="auto"/>
          <w:szCs w:val="21"/>
        </w:rPr>
      </w:pPr>
    </w:p>
    <w:p w14:paraId="60AD750C">
      <w:pPr>
        <w:spacing w:line="336" w:lineRule="auto"/>
        <w:ind w:firstLine="420" w:firstLineChars="200"/>
        <w:rPr>
          <w:rFonts w:hint="eastAsia" w:ascii="宋体" w:hAnsi="宋体"/>
          <w:color w:val="auto"/>
          <w:szCs w:val="21"/>
        </w:rPr>
      </w:pPr>
    </w:p>
    <w:p w14:paraId="1B47BE70">
      <w:pPr>
        <w:spacing w:line="336" w:lineRule="auto"/>
        <w:ind w:firstLine="420" w:firstLineChars="200"/>
        <w:rPr>
          <w:rFonts w:hint="eastAsia" w:ascii="宋体" w:hAnsi="宋体"/>
          <w:color w:val="auto"/>
          <w:szCs w:val="21"/>
        </w:rPr>
      </w:pPr>
    </w:p>
    <w:p w14:paraId="10925CB2">
      <w:pPr>
        <w:spacing w:line="336" w:lineRule="auto"/>
        <w:ind w:firstLine="420" w:firstLineChars="200"/>
        <w:rPr>
          <w:rFonts w:hint="eastAsia" w:ascii="宋体" w:hAnsi="宋体"/>
          <w:color w:val="auto"/>
          <w:szCs w:val="21"/>
        </w:rPr>
      </w:pPr>
    </w:p>
    <w:p w14:paraId="5E60B84D">
      <w:pPr>
        <w:spacing w:line="336" w:lineRule="auto"/>
        <w:ind w:firstLine="420" w:firstLineChars="200"/>
        <w:rPr>
          <w:rFonts w:hint="eastAsia" w:ascii="宋体" w:hAnsi="宋体"/>
          <w:color w:val="auto"/>
          <w:szCs w:val="21"/>
        </w:rPr>
      </w:pPr>
    </w:p>
    <w:p w14:paraId="200A8590">
      <w:pPr>
        <w:spacing w:line="336" w:lineRule="auto"/>
        <w:ind w:firstLine="420" w:firstLineChars="200"/>
        <w:rPr>
          <w:rFonts w:hint="eastAsia" w:ascii="宋体" w:hAnsi="宋体"/>
          <w:color w:val="auto"/>
          <w:szCs w:val="21"/>
        </w:rPr>
      </w:pPr>
    </w:p>
    <w:p w14:paraId="6838F11B">
      <w:pPr>
        <w:spacing w:line="336" w:lineRule="auto"/>
        <w:ind w:firstLine="420" w:firstLineChars="200"/>
        <w:rPr>
          <w:rFonts w:hint="eastAsia" w:ascii="宋体" w:hAnsi="宋体"/>
          <w:color w:val="auto"/>
          <w:szCs w:val="21"/>
        </w:rPr>
      </w:pPr>
    </w:p>
    <w:p w14:paraId="373E2ADC">
      <w:pPr>
        <w:spacing w:line="336" w:lineRule="auto"/>
        <w:ind w:firstLine="420" w:firstLineChars="200"/>
        <w:rPr>
          <w:rFonts w:hint="eastAsia" w:ascii="宋体" w:hAnsi="宋体"/>
          <w:color w:val="auto"/>
          <w:szCs w:val="21"/>
        </w:rPr>
      </w:pPr>
    </w:p>
    <w:p w14:paraId="29ABDA4E">
      <w:pPr>
        <w:spacing w:line="336" w:lineRule="auto"/>
        <w:ind w:firstLine="420" w:firstLineChars="200"/>
        <w:rPr>
          <w:rFonts w:hint="eastAsia" w:ascii="宋体" w:hAnsi="宋体"/>
          <w:color w:val="auto"/>
          <w:szCs w:val="21"/>
        </w:rPr>
      </w:pPr>
    </w:p>
    <w:p w14:paraId="7DC36173">
      <w:pPr>
        <w:rPr>
          <w:color w:val="auto"/>
        </w:rPr>
      </w:pPr>
      <w:r>
        <w:rPr>
          <w:rFonts w:hint="eastAsia" w:ascii="宋体" w:hAnsi="宋体"/>
          <w:color w:val="auto"/>
          <w:sz w:val="24"/>
        </w:rPr>
        <w:t>附件3</w:t>
      </w:r>
    </w:p>
    <w:p w14:paraId="23A123A3">
      <w:pPr>
        <w:jc w:val="center"/>
        <w:rPr>
          <w:rFonts w:hint="eastAsia" w:ascii="宋体" w:hAnsi="宋体"/>
          <w:b/>
          <w:color w:val="auto"/>
          <w:sz w:val="28"/>
          <w:szCs w:val="28"/>
        </w:rPr>
      </w:pPr>
    </w:p>
    <w:p w14:paraId="70CC4C0E">
      <w:pPr>
        <w:jc w:val="center"/>
        <w:rPr>
          <w:rFonts w:hint="eastAsia" w:ascii="宋体" w:hAnsi="宋体"/>
          <w:b/>
          <w:color w:val="auto"/>
          <w:sz w:val="28"/>
          <w:szCs w:val="28"/>
        </w:rPr>
      </w:pPr>
      <w:r>
        <w:rPr>
          <w:rFonts w:hint="eastAsia" w:ascii="宋体" w:hAnsi="宋体"/>
          <w:b/>
          <w:color w:val="auto"/>
          <w:sz w:val="28"/>
          <w:szCs w:val="28"/>
        </w:rPr>
        <w:t>2025年滁州市妇幼保健计划生育服务中心原办公楼及附属楼拆除项目</w:t>
      </w:r>
    </w:p>
    <w:p w14:paraId="4BDCF21D">
      <w:pPr>
        <w:jc w:val="center"/>
        <w:rPr>
          <w:rFonts w:hint="eastAsia" w:ascii="仿宋_GB2312" w:hAnsi="宋体" w:eastAsia="仿宋_GB2312"/>
          <w:color w:val="auto"/>
          <w:sz w:val="28"/>
          <w:szCs w:val="28"/>
        </w:rPr>
      </w:pPr>
      <w:r>
        <w:rPr>
          <w:rFonts w:hint="eastAsia" w:ascii="宋体" w:hAnsi="宋体"/>
          <w:b/>
          <w:color w:val="auto"/>
          <w:sz w:val="28"/>
          <w:szCs w:val="28"/>
        </w:rPr>
        <w:t>竞价报价单</w:t>
      </w:r>
    </w:p>
    <w:p w14:paraId="736D3C8B">
      <w:pPr>
        <w:spacing w:line="580" w:lineRule="exact"/>
        <w:rPr>
          <w:color w:val="auto"/>
          <w:szCs w:val="21"/>
        </w:rPr>
      </w:pPr>
      <w:r>
        <w:rPr>
          <w:rFonts w:hint="eastAsia"/>
          <w:color w:val="auto"/>
          <w:szCs w:val="21"/>
        </w:rPr>
        <w:t xml:space="preserve">       </w:t>
      </w:r>
    </w:p>
    <w:p w14:paraId="64D81B60">
      <w:pPr>
        <w:spacing w:line="580" w:lineRule="exact"/>
        <w:rPr>
          <w:color w:val="auto"/>
          <w:szCs w:val="21"/>
        </w:rPr>
      </w:pPr>
      <w:r>
        <w:rPr>
          <w:rFonts w:hint="eastAsia"/>
          <w:color w:val="auto"/>
          <w:szCs w:val="21"/>
        </w:rPr>
        <w:t>竞价次数：第</w:t>
      </w:r>
      <w:r>
        <w:rPr>
          <w:rFonts w:hint="eastAsia"/>
          <w:color w:val="auto"/>
          <w:szCs w:val="21"/>
          <w:u w:val="single"/>
        </w:rPr>
        <w:t xml:space="preserve">        </w:t>
      </w:r>
      <w:r>
        <w:rPr>
          <w:rFonts w:hint="eastAsia"/>
          <w:color w:val="auto"/>
          <w:szCs w:val="21"/>
        </w:rPr>
        <w:t>次</w:t>
      </w:r>
    </w:p>
    <w:p w14:paraId="62689D21">
      <w:pPr>
        <w:spacing w:line="580" w:lineRule="exact"/>
        <w:rPr>
          <w:color w:val="auto"/>
          <w:szCs w:val="21"/>
        </w:rPr>
      </w:pPr>
      <w:r>
        <w:rPr>
          <w:rFonts w:hint="eastAsia"/>
          <w:color w:val="auto"/>
          <w:szCs w:val="21"/>
        </w:rPr>
        <w:t>起拍价：</w:t>
      </w:r>
      <w:r>
        <w:rPr>
          <w:rFonts w:hint="eastAsia"/>
          <w:color w:val="auto"/>
          <w:szCs w:val="21"/>
          <w:u w:val="single"/>
        </w:rPr>
        <w:t xml:space="preserve">    7  </w:t>
      </w:r>
      <w:r>
        <w:rPr>
          <w:rFonts w:hint="eastAsia"/>
          <w:b/>
          <w:color w:val="auto"/>
          <w:szCs w:val="21"/>
        </w:rPr>
        <w:t>元</w:t>
      </w:r>
      <w:r>
        <w:rPr>
          <w:rFonts w:hint="eastAsia"/>
          <w:color w:val="auto"/>
          <w:szCs w:val="21"/>
        </w:rPr>
        <w:t>/㎡</w:t>
      </w:r>
      <w:r>
        <w:rPr>
          <w:rFonts w:hint="eastAsia"/>
          <w:b/>
          <w:color w:val="auto"/>
          <w:szCs w:val="21"/>
        </w:rPr>
        <w:t>。</w:t>
      </w:r>
    </w:p>
    <w:p w14:paraId="535B9C72">
      <w:pPr>
        <w:spacing w:line="580" w:lineRule="exact"/>
        <w:rPr>
          <w:color w:val="auto"/>
          <w:szCs w:val="21"/>
        </w:rPr>
      </w:pPr>
      <w:r>
        <w:rPr>
          <w:rFonts w:hint="eastAsia"/>
          <w:color w:val="auto"/>
          <w:szCs w:val="21"/>
        </w:rPr>
        <w:t>竞价报价：</w:t>
      </w:r>
      <w:r>
        <w:rPr>
          <w:rFonts w:hint="eastAsia"/>
          <w:color w:val="auto"/>
          <w:szCs w:val="21"/>
          <w:u w:val="single"/>
        </w:rPr>
        <w:t xml:space="preserve"> 小写：         </w:t>
      </w:r>
      <w:r>
        <w:rPr>
          <w:rFonts w:hint="eastAsia"/>
          <w:b/>
          <w:color w:val="auto"/>
          <w:szCs w:val="21"/>
          <w:u w:val="single"/>
        </w:rPr>
        <w:t>元</w:t>
      </w:r>
      <w:r>
        <w:rPr>
          <w:rFonts w:hint="eastAsia"/>
          <w:color w:val="auto"/>
          <w:szCs w:val="21"/>
          <w:u w:val="single"/>
        </w:rPr>
        <w:t xml:space="preserve">   </w:t>
      </w:r>
      <w:r>
        <w:rPr>
          <w:rFonts w:hint="eastAsia"/>
          <w:color w:val="auto"/>
          <w:szCs w:val="21"/>
        </w:rPr>
        <w:t>/㎡</w:t>
      </w:r>
      <w:r>
        <w:rPr>
          <w:rFonts w:hint="eastAsia"/>
          <w:color w:val="auto"/>
          <w:szCs w:val="21"/>
          <w:u w:val="single"/>
        </w:rPr>
        <w:t xml:space="preserve"> </w:t>
      </w:r>
      <w:r>
        <w:rPr>
          <w:rFonts w:hint="eastAsia"/>
          <w:color w:val="auto"/>
          <w:szCs w:val="21"/>
        </w:rPr>
        <w:t xml:space="preserve">                    </w:t>
      </w:r>
    </w:p>
    <w:p w14:paraId="0675CACA">
      <w:pPr>
        <w:spacing w:line="580" w:lineRule="exact"/>
        <w:rPr>
          <w:color w:val="auto"/>
          <w:szCs w:val="21"/>
        </w:rPr>
      </w:pPr>
      <w:r>
        <w:rPr>
          <w:color w:val="auto"/>
          <w:szCs w:val="21"/>
        </w:rPr>
        <w:t>竞价增幅：</w:t>
      </w:r>
      <w:r>
        <w:rPr>
          <w:rFonts w:hint="eastAsia"/>
          <w:color w:val="auto"/>
          <w:szCs w:val="21"/>
        </w:rPr>
        <w:t>每次竞拍增幅为：0.2元/㎡或0.2元/㎡的整倍数。</w:t>
      </w:r>
    </w:p>
    <w:p w14:paraId="2C4A6455">
      <w:pPr>
        <w:pStyle w:val="10"/>
        <w:ind w:firstLine="560"/>
        <w:rPr>
          <w:color w:val="auto"/>
          <w:sz w:val="28"/>
          <w:szCs w:val="28"/>
        </w:rPr>
      </w:pPr>
    </w:p>
    <w:p w14:paraId="775A63A1">
      <w:pPr>
        <w:pStyle w:val="10"/>
        <w:ind w:left="0" w:leftChars="0" w:firstLine="0" w:firstLineChars="0"/>
        <w:rPr>
          <w:color w:val="auto"/>
          <w:sz w:val="28"/>
          <w:szCs w:val="28"/>
        </w:rPr>
      </w:pPr>
    </w:p>
    <w:p w14:paraId="4BB6AC0D">
      <w:pPr>
        <w:spacing w:line="360" w:lineRule="auto"/>
        <w:rPr>
          <w:color w:val="auto"/>
        </w:rPr>
      </w:pPr>
    </w:p>
    <w:p w14:paraId="0655777E">
      <w:pPr>
        <w:spacing w:line="360" w:lineRule="auto"/>
        <w:ind w:firstLine="3990" w:firstLineChars="1900"/>
        <w:rPr>
          <w:color w:val="auto"/>
        </w:rPr>
      </w:pPr>
      <w:r>
        <w:rPr>
          <w:rFonts w:hint="eastAsia"/>
          <w:color w:val="auto"/>
        </w:rPr>
        <w:t>竞价单位（盖章）：</w:t>
      </w:r>
    </w:p>
    <w:p w14:paraId="760F0FAB">
      <w:pPr>
        <w:spacing w:line="360" w:lineRule="auto"/>
        <w:ind w:firstLine="3990" w:firstLineChars="1900"/>
        <w:rPr>
          <w:color w:val="auto"/>
          <w:u w:val="single"/>
        </w:rPr>
      </w:pPr>
      <w:r>
        <w:rPr>
          <w:rFonts w:hint="eastAsia"/>
          <w:color w:val="auto"/>
        </w:rPr>
        <w:t>法定代表人或授权委托人（签字或盖章）：</w:t>
      </w:r>
    </w:p>
    <w:p w14:paraId="031894FE">
      <w:pPr>
        <w:spacing w:line="360" w:lineRule="auto"/>
        <w:ind w:firstLine="3990" w:firstLineChars="1900"/>
        <w:rPr>
          <w:rFonts w:hint="eastAsia" w:ascii="宋体" w:hAnsi="宋体"/>
          <w:color w:val="auto"/>
          <w:szCs w:val="21"/>
        </w:rPr>
      </w:pPr>
      <w:r>
        <w:rPr>
          <w:rFonts w:hint="eastAsia"/>
          <w:color w:val="auto"/>
        </w:rPr>
        <w:t>联系人电话：</w:t>
      </w:r>
    </w:p>
    <w:p w14:paraId="4C9985EE">
      <w:pPr>
        <w:rPr>
          <w:color w:val="auto"/>
        </w:rPr>
      </w:pPr>
    </w:p>
    <w:p w14:paraId="320E886D">
      <w:pPr>
        <w:ind w:firstLine="5460" w:firstLineChars="2600"/>
        <w:rPr>
          <w:color w:val="auto"/>
        </w:rPr>
      </w:pPr>
      <w:r>
        <w:rPr>
          <w:rFonts w:hint="eastAsia"/>
          <w:color w:val="auto"/>
          <w:szCs w:val="21"/>
        </w:rPr>
        <w:t>时间：     年     月     日</w:t>
      </w:r>
    </w:p>
    <w:p w14:paraId="0401EDA4">
      <w:pPr>
        <w:spacing w:line="336" w:lineRule="auto"/>
        <w:ind w:firstLine="420" w:firstLineChars="200"/>
        <w:rPr>
          <w:rFonts w:hint="eastAsia" w:ascii="宋体" w:hAnsi="宋体"/>
          <w:color w:val="auto"/>
          <w:szCs w:val="21"/>
        </w:rPr>
      </w:pPr>
    </w:p>
    <w:sectPr>
      <w:footerReference r:id="rId3" w:type="default"/>
      <w:pgSz w:w="11906" w:h="16838"/>
      <w:pgMar w:top="1134" w:right="1417" w:bottom="1134" w:left="141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55DA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0659E7">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0659E7">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noPunctuationKerning w:val="1"/>
  <w:characterSpacingControl w:val="doNotCompress"/>
  <w:noLineBreaksAfter w:lang="zh-CN" w:val="$([{£¥·‘“〈《「『【〔〖〝﹙﹛﹝＄（．［｛￡￥"/>
  <w:noLineBreaksBefore w:lang="zh-CN" w:val="!%),.:;&gt;?]}¢¨°·ˇˉ―‖’”…‰′″›℃∶、。〃〉》」』】〕〗〞︶︺︾﹀﹄﹚﹜﹞！＂％＇），．：；？］｀｜｝～￠"/>
  <w:compat>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6C570D"/>
    <w:rsid w:val="00037B8A"/>
    <w:rsid w:val="00073AB1"/>
    <w:rsid w:val="000835E1"/>
    <w:rsid w:val="00090159"/>
    <w:rsid w:val="000907D2"/>
    <w:rsid w:val="0009431E"/>
    <w:rsid w:val="000C688E"/>
    <w:rsid w:val="000D0E1F"/>
    <w:rsid w:val="000D7E30"/>
    <w:rsid w:val="000F5D93"/>
    <w:rsid w:val="0010310A"/>
    <w:rsid w:val="001042D8"/>
    <w:rsid w:val="00120ADF"/>
    <w:rsid w:val="00157439"/>
    <w:rsid w:val="00172594"/>
    <w:rsid w:val="00182EBD"/>
    <w:rsid w:val="001861A1"/>
    <w:rsid w:val="001B2E2E"/>
    <w:rsid w:val="001E0B49"/>
    <w:rsid w:val="001E4EAF"/>
    <w:rsid w:val="001F7168"/>
    <w:rsid w:val="00223A7E"/>
    <w:rsid w:val="0024176E"/>
    <w:rsid w:val="002A3573"/>
    <w:rsid w:val="002B247F"/>
    <w:rsid w:val="002C6404"/>
    <w:rsid w:val="002C738E"/>
    <w:rsid w:val="002F2139"/>
    <w:rsid w:val="003005EF"/>
    <w:rsid w:val="00315A5B"/>
    <w:rsid w:val="00332CA4"/>
    <w:rsid w:val="0035591C"/>
    <w:rsid w:val="00356F40"/>
    <w:rsid w:val="00371E02"/>
    <w:rsid w:val="00380EE8"/>
    <w:rsid w:val="00391108"/>
    <w:rsid w:val="003915AE"/>
    <w:rsid w:val="00391615"/>
    <w:rsid w:val="00455351"/>
    <w:rsid w:val="004654EE"/>
    <w:rsid w:val="00484F24"/>
    <w:rsid w:val="004B4447"/>
    <w:rsid w:val="00512C7F"/>
    <w:rsid w:val="005146A7"/>
    <w:rsid w:val="00535455"/>
    <w:rsid w:val="0054507D"/>
    <w:rsid w:val="00550AA8"/>
    <w:rsid w:val="005A1046"/>
    <w:rsid w:val="005A1567"/>
    <w:rsid w:val="005D476F"/>
    <w:rsid w:val="005E4209"/>
    <w:rsid w:val="00642F09"/>
    <w:rsid w:val="0065539D"/>
    <w:rsid w:val="006653AC"/>
    <w:rsid w:val="006823CC"/>
    <w:rsid w:val="006A6E06"/>
    <w:rsid w:val="006B167D"/>
    <w:rsid w:val="006C570D"/>
    <w:rsid w:val="006E79FD"/>
    <w:rsid w:val="006F158E"/>
    <w:rsid w:val="00723B04"/>
    <w:rsid w:val="00752F80"/>
    <w:rsid w:val="007551AE"/>
    <w:rsid w:val="00755F2B"/>
    <w:rsid w:val="00797B43"/>
    <w:rsid w:val="007A754F"/>
    <w:rsid w:val="007E2096"/>
    <w:rsid w:val="007F5351"/>
    <w:rsid w:val="00833D7F"/>
    <w:rsid w:val="008576C6"/>
    <w:rsid w:val="00882D56"/>
    <w:rsid w:val="00931358"/>
    <w:rsid w:val="00931583"/>
    <w:rsid w:val="0093229F"/>
    <w:rsid w:val="00934D86"/>
    <w:rsid w:val="0094223D"/>
    <w:rsid w:val="009466C4"/>
    <w:rsid w:val="00991D7F"/>
    <w:rsid w:val="009A7E59"/>
    <w:rsid w:val="009C42E2"/>
    <w:rsid w:val="00A23B8A"/>
    <w:rsid w:val="00A40799"/>
    <w:rsid w:val="00A456E2"/>
    <w:rsid w:val="00A53091"/>
    <w:rsid w:val="00A61A13"/>
    <w:rsid w:val="00AA6F94"/>
    <w:rsid w:val="00AC7F8B"/>
    <w:rsid w:val="00AD2AE1"/>
    <w:rsid w:val="00AD5F05"/>
    <w:rsid w:val="00B63E1D"/>
    <w:rsid w:val="00B652F2"/>
    <w:rsid w:val="00B75176"/>
    <w:rsid w:val="00BC38B5"/>
    <w:rsid w:val="00BE4BC6"/>
    <w:rsid w:val="00C12C8B"/>
    <w:rsid w:val="00C13566"/>
    <w:rsid w:val="00CB3B4C"/>
    <w:rsid w:val="00CD5683"/>
    <w:rsid w:val="00CD5B8B"/>
    <w:rsid w:val="00D01A7C"/>
    <w:rsid w:val="00D3635A"/>
    <w:rsid w:val="00D759B4"/>
    <w:rsid w:val="00D936E4"/>
    <w:rsid w:val="00DB1650"/>
    <w:rsid w:val="00DE2997"/>
    <w:rsid w:val="00E04922"/>
    <w:rsid w:val="00E42B27"/>
    <w:rsid w:val="00E818CC"/>
    <w:rsid w:val="00E84C6A"/>
    <w:rsid w:val="00EA544F"/>
    <w:rsid w:val="00EC15F2"/>
    <w:rsid w:val="00ED5A4F"/>
    <w:rsid w:val="00ED6C0A"/>
    <w:rsid w:val="00ED7CFD"/>
    <w:rsid w:val="00EE7109"/>
    <w:rsid w:val="00F06592"/>
    <w:rsid w:val="00F117DA"/>
    <w:rsid w:val="00F31A6F"/>
    <w:rsid w:val="00F463BC"/>
    <w:rsid w:val="00F47692"/>
    <w:rsid w:val="00F47AFE"/>
    <w:rsid w:val="00F56CA5"/>
    <w:rsid w:val="00F81A86"/>
    <w:rsid w:val="00F83D51"/>
    <w:rsid w:val="00F940B6"/>
    <w:rsid w:val="00F97D28"/>
    <w:rsid w:val="00FA199E"/>
    <w:rsid w:val="01591FF0"/>
    <w:rsid w:val="01657901"/>
    <w:rsid w:val="01D91895"/>
    <w:rsid w:val="02076700"/>
    <w:rsid w:val="0247556A"/>
    <w:rsid w:val="02647ECA"/>
    <w:rsid w:val="026F3C9E"/>
    <w:rsid w:val="03604B36"/>
    <w:rsid w:val="03931FED"/>
    <w:rsid w:val="039872EC"/>
    <w:rsid w:val="03BF2C0E"/>
    <w:rsid w:val="040B66DE"/>
    <w:rsid w:val="045A6BFF"/>
    <w:rsid w:val="047F1538"/>
    <w:rsid w:val="048E4B7A"/>
    <w:rsid w:val="04BF5462"/>
    <w:rsid w:val="051C2760"/>
    <w:rsid w:val="056E2007"/>
    <w:rsid w:val="057743B8"/>
    <w:rsid w:val="05AF7C52"/>
    <w:rsid w:val="05CC64B2"/>
    <w:rsid w:val="06154E6C"/>
    <w:rsid w:val="06A27268"/>
    <w:rsid w:val="06B827FD"/>
    <w:rsid w:val="071D1DB1"/>
    <w:rsid w:val="075952DC"/>
    <w:rsid w:val="075F7B77"/>
    <w:rsid w:val="076B0945"/>
    <w:rsid w:val="07D41A48"/>
    <w:rsid w:val="07E8334B"/>
    <w:rsid w:val="08397703"/>
    <w:rsid w:val="085E31D8"/>
    <w:rsid w:val="08CB106C"/>
    <w:rsid w:val="08F66D4A"/>
    <w:rsid w:val="09132C71"/>
    <w:rsid w:val="09531236"/>
    <w:rsid w:val="099D2857"/>
    <w:rsid w:val="0ADE4255"/>
    <w:rsid w:val="0AF12519"/>
    <w:rsid w:val="0B0B7AA4"/>
    <w:rsid w:val="0B1959B9"/>
    <w:rsid w:val="0B4B7A40"/>
    <w:rsid w:val="0B552AA6"/>
    <w:rsid w:val="0B6678B6"/>
    <w:rsid w:val="0B973875"/>
    <w:rsid w:val="0BBE10D8"/>
    <w:rsid w:val="0C0C6405"/>
    <w:rsid w:val="0C73630C"/>
    <w:rsid w:val="0C901FDF"/>
    <w:rsid w:val="0D254894"/>
    <w:rsid w:val="0D533015"/>
    <w:rsid w:val="0D920942"/>
    <w:rsid w:val="0E6455EA"/>
    <w:rsid w:val="0E9D10CC"/>
    <w:rsid w:val="0EC7476D"/>
    <w:rsid w:val="0F4B1E05"/>
    <w:rsid w:val="0F4D33FB"/>
    <w:rsid w:val="0FE077E5"/>
    <w:rsid w:val="100239B5"/>
    <w:rsid w:val="100D3A59"/>
    <w:rsid w:val="101D5079"/>
    <w:rsid w:val="10492F9C"/>
    <w:rsid w:val="104D01F0"/>
    <w:rsid w:val="107240FA"/>
    <w:rsid w:val="109D1177"/>
    <w:rsid w:val="10AC6EB6"/>
    <w:rsid w:val="10EC5164"/>
    <w:rsid w:val="10EE4B1F"/>
    <w:rsid w:val="10F645D8"/>
    <w:rsid w:val="11024D92"/>
    <w:rsid w:val="110A0AD5"/>
    <w:rsid w:val="116B7D96"/>
    <w:rsid w:val="11C4638C"/>
    <w:rsid w:val="11F1104F"/>
    <w:rsid w:val="121F3E0E"/>
    <w:rsid w:val="127A580F"/>
    <w:rsid w:val="127D11B7"/>
    <w:rsid w:val="12A22CFB"/>
    <w:rsid w:val="12B502CE"/>
    <w:rsid w:val="12D84332"/>
    <w:rsid w:val="134371FB"/>
    <w:rsid w:val="13A91BE1"/>
    <w:rsid w:val="142D4521"/>
    <w:rsid w:val="14877923"/>
    <w:rsid w:val="149443BB"/>
    <w:rsid w:val="14BB5495"/>
    <w:rsid w:val="14C601F7"/>
    <w:rsid w:val="14E2284B"/>
    <w:rsid w:val="14EF1875"/>
    <w:rsid w:val="151E6D6D"/>
    <w:rsid w:val="153C6FBC"/>
    <w:rsid w:val="154050B5"/>
    <w:rsid w:val="15462B33"/>
    <w:rsid w:val="155838BF"/>
    <w:rsid w:val="156F183A"/>
    <w:rsid w:val="15731373"/>
    <w:rsid w:val="15B57347"/>
    <w:rsid w:val="15F555B1"/>
    <w:rsid w:val="1610553E"/>
    <w:rsid w:val="161812A0"/>
    <w:rsid w:val="164F3F84"/>
    <w:rsid w:val="16661FBB"/>
    <w:rsid w:val="16BF382F"/>
    <w:rsid w:val="16C858B7"/>
    <w:rsid w:val="176C3B22"/>
    <w:rsid w:val="17946704"/>
    <w:rsid w:val="17CF23C0"/>
    <w:rsid w:val="17DE28DC"/>
    <w:rsid w:val="18194E5B"/>
    <w:rsid w:val="18C27AF8"/>
    <w:rsid w:val="18E51200"/>
    <w:rsid w:val="19395799"/>
    <w:rsid w:val="193B6D93"/>
    <w:rsid w:val="193D624F"/>
    <w:rsid w:val="19426680"/>
    <w:rsid w:val="195F1F71"/>
    <w:rsid w:val="19782558"/>
    <w:rsid w:val="19F87FEA"/>
    <w:rsid w:val="1A36610A"/>
    <w:rsid w:val="1A5B40BE"/>
    <w:rsid w:val="1ABE27D0"/>
    <w:rsid w:val="1AC56B29"/>
    <w:rsid w:val="1AFD35C0"/>
    <w:rsid w:val="1B434A71"/>
    <w:rsid w:val="1B4E306E"/>
    <w:rsid w:val="1B551411"/>
    <w:rsid w:val="1B684130"/>
    <w:rsid w:val="1BA3300B"/>
    <w:rsid w:val="1BB52FC4"/>
    <w:rsid w:val="1BBB2D19"/>
    <w:rsid w:val="1BC11E4C"/>
    <w:rsid w:val="1BED4CA9"/>
    <w:rsid w:val="1BEF5496"/>
    <w:rsid w:val="1CBE39BE"/>
    <w:rsid w:val="1D11447D"/>
    <w:rsid w:val="1D9A37BD"/>
    <w:rsid w:val="1DA82904"/>
    <w:rsid w:val="1DB45D52"/>
    <w:rsid w:val="1DD856C4"/>
    <w:rsid w:val="1E0C0E53"/>
    <w:rsid w:val="1E285DF8"/>
    <w:rsid w:val="1E325F8A"/>
    <w:rsid w:val="1E790428"/>
    <w:rsid w:val="1EB83620"/>
    <w:rsid w:val="1EF90908"/>
    <w:rsid w:val="1F4300EA"/>
    <w:rsid w:val="1F6902C3"/>
    <w:rsid w:val="1F73600A"/>
    <w:rsid w:val="1F8042FD"/>
    <w:rsid w:val="1FFD7E03"/>
    <w:rsid w:val="20295825"/>
    <w:rsid w:val="2061413D"/>
    <w:rsid w:val="20943C19"/>
    <w:rsid w:val="20B617CC"/>
    <w:rsid w:val="21133D5E"/>
    <w:rsid w:val="216D7B36"/>
    <w:rsid w:val="21B344ED"/>
    <w:rsid w:val="21C0573C"/>
    <w:rsid w:val="21F924FA"/>
    <w:rsid w:val="2201517E"/>
    <w:rsid w:val="222D1C2F"/>
    <w:rsid w:val="223B358C"/>
    <w:rsid w:val="22804172"/>
    <w:rsid w:val="22F73B45"/>
    <w:rsid w:val="2338088B"/>
    <w:rsid w:val="2351194D"/>
    <w:rsid w:val="2393640A"/>
    <w:rsid w:val="23B0754B"/>
    <w:rsid w:val="23B45B56"/>
    <w:rsid w:val="23C17A89"/>
    <w:rsid w:val="23EA4C89"/>
    <w:rsid w:val="2407777F"/>
    <w:rsid w:val="24BE60D3"/>
    <w:rsid w:val="24C717AF"/>
    <w:rsid w:val="24D64B94"/>
    <w:rsid w:val="25114750"/>
    <w:rsid w:val="251F5F7F"/>
    <w:rsid w:val="252E0336"/>
    <w:rsid w:val="256C7D65"/>
    <w:rsid w:val="258F5561"/>
    <w:rsid w:val="2591184A"/>
    <w:rsid w:val="25B75189"/>
    <w:rsid w:val="25C04B4E"/>
    <w:rsid w:val="26075DD7"/>
    <w:rsid w:val="26EA32E5"/>
    <w:rsid w:val="26EC030B"/>
    <w:rsid w:val="26EE5200"/>
    <w:rsid w:val="27230C2F"/>
    <w:rsid w:val="27355E48"/>
    <w:rsid w:val="273E668C"/>
    <w:rsid w:val="275978B1"/>
    <w:rsid w:val="277976C4"/>
    <w:rsid w:val="27E7184E"/>
    <w:rsid w:val="281B78DC"/>
    <w:rsid w:val="287E59E0"/>
    <w:rsid w:val="28985D52"/>
    <w:rsid w:val="28B25BC2"/>
    <w:rsid w:val="28FB1893"/>
    <w:rsid w:val="29160385"/>
    <w:rsid w:val="292F70A2"/>
    <w:rsid w:val="294F10DD"/>
    <w:rsid w:val="29CA4D51"/>
    <w:rsid w:val="2A1E192F"/>
    <w:rsid w:val="2A56595E"/>
    <w:rsid w:val="2A5C7555"/>
    <w:rsid w:val="2A604B7C"/>
    <w:rsid w:val="2A90322B"/>
    <w:rsid w:val="2A964C5B"/>
    <w:rsid w:val="2ABE4F41"/>
    <w:rsid w:val="2ACE1611"/>
    <w:rsid w:val="2ACF41CB"/>
    <w:rsid w:val="2AD674E1"/>
    <w:rsid w:val="2AE8528D"/>
    <w:rsid w:val="2AF26DA0"/>
    <w:rsid w:val="2AF433D7"/>
    <w:rsid w:val="2B6941E6"/>
    <w:rsid w:val="2BBC25D5"/>
    <w:rsid w:val="2C086938"/>
    <w:rsid w:val="2C615316"/>
    <w:rsid w:val="2C846623"/>
    <w:rsid w:val="2C990D87"/>
    <w:rsid w:val="2D4744ED"/>
    <w:rsid w:val="2D544536"/>
    <w:rsid w:val="2DB061CE"/>
    <w:rsid w:val="2DB93C8F"/>
    <w:rsid w:val="2E2F226D"/>
    <w:rsid w:val="2E4109F5"/>
    <w:rsid w:val="2ECC2296"/>
    <w:rsid w:val="2EE13120"/>
    <w:rsid w:val="2EFF6764"/>
    <w:rsid w:val="2F0F6309"/>
    <w:rsid w:val="2F642AC6"/>
    <w:rsid w:val="2F6D22ED"/>
    <w:rsid w:val="2F847265"/>
    <w:rsid w:val="2FED4760"/>
    <w:rsid w:val="30161F54"/>
    <w:rsid w:val="311322C3"/>
    <w:rsid w:val="314759D0"/>
    <w:rsid w:val="317A3384"/>
    <w:rsid w:val="31B5096D"/>
    <w:rsid w:val="320504D2"/>
    <w:rsid w:val="320B4D95"/>
    <w:rsid w:val="32163D42"/>
    <w:rsid w:val="32244DFC"/>
    <w:rsid w:val="322F4F27"/>
    <w:rsid w:val="323243B7"/>
    <w:rsid w:val="323668DE"/>
    <w:rsid w:val="324F7F5D"/>
    <w:rsid w:val="32604D91"/>
    <w:rsid w:val="32A277CA"/>
    <w:rsid w:val="32AC4DF2"/>
    <w:rsid w:val="32E6604D"/>
    <w:rsid w:val="331C7060"/>
    <w:rsid w:val="332156E3"/>
    <w:rsid w:val="33507614"/>
    <w:rsid w:val="335631BA"/>
    <w:rsid w:val="339E473B"/>
    <w:rsid w:val="33B71CA0"/>
    <w:rsid w:val="33FE342B"/>
    <w:rsid w:val="340D18C0"/>
    <w:rsid w:val="348C7AC7"/>
    <w:rsid w:val="34D758A7"/>
    <w:rsid w:val="35300E24"/>
    <w:rsid w:val="35357321"/>
    <w:rsid w:val="35793D59"/>
    <w:rsid w:val="359F54CE"/>
    <w:rsid w:val="360F7FE0"/>
    <w:rsid w:val="36371A8D"/>
    <w:rsid w:val="364265AA"/>
    <w:rsid w:val="36AA1648"/>
    <w:rsid w:val="36B07CF4"/>
    <w:rsid w:val="36E27034"/>
    <w:rsid w:val="36ED3E82"/>
    <w:rsid w:val="37416205"/>
    <w:rsid w:val="37795AC3"/>
    <w:rsid w:val="377C3DEC"/>
    <w:rsid w:val="38470FF8"/>
    <w:rsid w:val="386079B4"/>
    <w:rsid w:val="38626CE8"/>
    <w:rsid w:val="38D81355"/>
    <w:rsid w:val="3905700A"/>
    <w:rsid w:val="391D228E"/>
    <w:rsid w:val="392323F2"/>
    <w:rsid w:val="39475874"/>
    <w:rsid w:val="39627FB8"/>
    <w:rsid w:val="39A11119"/>
    <w:rsid w:val="39C80F88"/>
    <w:rsid w:val="3A03773A"/>
    <w:rsid w:val="3A4F3FEF"/>
    <w:rsid w:val="3A583AA0"/>
    <w:rsid w:val="3AB2531A"/>
    <w:rsid w:val="3ADF32C6"/>
    <w:rsid w:val="3B26605C"/>
    <w:rsid w:val="3B604F0E"/>
    <w:rsid w:val="3B851508"/>
    <w:rsid w:val="3C1B2178"/>
    <w:rsid w:val="3C241B11"/>
    <w:rsid w:val="3C2F3A69"/>
    <w:rsid w:val="3C5D6C19"/>
    <w:rsid w:val="3CB4043F"/>
    <w:rsid w:val="3CDB533D"/>
    <w:rsid w:val="3CED3E20"/>
    <w:rsid w:val="3CF87894"/>
    <w:rsid w:val="3CFD3C9F"/>
    <w:rsid w:val="3D3C3059"/>
    <w:rsid w:val="3D4679D9"/>
    <w:rsid w:val="3D57260A"/>
    <w:rsid w:val="3D633A24"/>
    <w:rsid w:val="3D6A3202"/>
    <w:rsid w:val="3D766F81"/>
    <w:rsid w:val="3DB54383"/>
    <w:rsid w:val="3DD355F4"/>
    <w:rsid w:val="3DD65912"/>
    <w:rsid w:val="3DF17B5D"/>
    <w:rsid w:val="3E2E7003"/>
    <w:rsid w:val="3FB41E48"/>
    <w:rsid w:val="3FD30E94"/>
    <w:rsid w:val="3FEF631E"/>
    <w:rsid w:val="402902B3"/>
    <w:rsid w:val="40515C61"/>
    <w:rsid w:val="409B67FC"/>
    <w:rsid w:val="40E47EDC"/>
    <w:rsid w:val="410A37E8"/>
    <w:rsid w:val="416A5D24"/>
    <w:rsid w:val="41A95293"/>
    <w:rsid w:val="41BD7202"/>
    <w:rsid w:val="41F63994"/>
    <w:rsid w:val="42000CF9"/>
    <w:rsid w:val="420825CA"/>
    <w:rsid w:val="42356E3D"/>
    <w:rsid w:val="426A0332"/>
    <w:rsid w:val="42784676"/>
    <w:rsid w:val="429A0F6C"/>
    <w:rsid w:val="42AD6748"/>
    <w:rsid w:val="42C83582"/>
    <w:rsid w:val="42F26BA2"/>
    <w:rsid w:val="432558D0"/>
    <w:rsid w:val="43D46587"/>
    <w:rsid w:val="43F90C6E"/>
    <w:rsid w:val="440A1578"/>
    <w:rsid w:val="4497145E"/>
    <w:rsid w:val="45372C41"/>
    <w:rsid w:val="456F4189"/>
    <w:rsid w:val="45752123"/>
    <w:rsid w:val="457A4608"/>
    <w:rsid w:val="45DE6E13"/>
    <w:rsid w:val="46144D30"/>
    <w:rsid w:val="462431C5"/>
    <w:rsid w:val="46801A6E"/>
    <w:rsid w:val="46B856BC"/>
    <w:rsid w:val="46DB6B02"/>
    <w:rsid w:val="46E464B1"/>
    <w:rsid w:val="475B506D"/>
    <w:rsid w:val="476D64A6"/>
    <w:rsid w:val="47733986"/>
    <w:rsid w:val="48702603"/>
    <w:rsid w:val="48935E6D"/>
    <w:rsid w:val="48BF2D41"/>
    <w:rsid w:val="49067AA9"/>
    <w:rsid w:val="490C1A1C"/>
    <w:rsid w:val="493354CD"/>
    <w:rsid w:val="49453D6F"/>
    <w:rsid w:val="49663FAE"/>
    <w:rsid w:val="49A74A41"/>
    <w:rsid w:val="49AF0FF8"/>
    <w:rsid w:val="49C376F0"/>
    <w:rsid w:val="49D31BDA"/>
    <w:rsid w:val="4A2A4494"/>
    <w:rsid w:val="4AA84E0D"/>
    <w:rsid w:val="4B14473D"/>
    <w:rsid w:val="4B592EDD"/>
    <w:rsid w:val="4B855578"/>
    <w:rsid w:val="4B94521D"/>
    <w:rsid w:val="4BF66235"/>
    <w:rsid w:val="4BFB22C2"/>
    <w:rsid w:val="4C1710D6"/>
    <w:rsid w:val="4C1B5BC3"/>
    <w:rsid w:val="4C7A0288"/>
    <w:rsid w:val="4CA7563F"/>
    <w:rsid w:val="4CB54832"/>
    <w:rsid w:val="4CE00B68"/>
    <w:rsid w:val="4D4F0788"/>
    <w:rsid w:val="4D537EEC"/>
    <w:rsid w:val="4DD0778F"/>
    <w:rsid w:val="4EC44E0D"/>
    <w:rsid w:val="4EC7542A"/>
    <w:rsid w:val="4EE820C6"/>
    <w:rsid w:val="4EF62566"/>
    <w:rsid w:val="4F204746"/>
    <w:rsid w:val="4F74435E"/>
    <w:rsid w:val="4FDF68CD"/>
    <w:rsid w:val="4FE87012"/>
    <w:rsid w:val="502E6AAB"/>
    <w:rsid w:val="50344358"/>
    <w:rsid w:val="5060514F"/>
    <w:rsid w:val="5079410E"/>
    <w:rsid w:val="5087733C"/>
    <w:rsid w:val="50A72C36"/>
    <w:rsid w:val="50BB3981"/>
    <w:rsid w:val="50DC335D"/>
    <w:rsid w:val="50E91064"/>
    <w:rsid w:val="50F818C0"/>
    <w:rsid w:val="51071719"/>
    <w:rsid w:val="511604A3"/>
    <w:rsid w:val="514F664F"/>
    <w:rsid w:val="51583680"/>
    <w:rsid w:val="51750ACE"/>
    <w:rsid w:val="522C24FF"/>
    <w:rsid w:val="52641314"/>
    <w:rsid w:val="5334087F"/>
    <w:rsid w:val="53476B60"/>
    <w:rsid w:val="53481693"/>
    <w:rsid w:val="5358141A"/>
    <w:rsid w:val="53744075"/>
    <w:rsid w:val="538B019F"/>
    <w:rsid w:val="53D61877"/>
    <w:rsid w:val="542301E1"/>
    <w:rsid w:val="54FA4BAF"/>
    <w:rsid w:val="553C545B"/>
    <w:rsid w:val="55437B28"/>
    <w:rsid w:val="55807CEC"/>
    <w:rsid w:val="562468CA"/>
    <w:rsid w:val="56390E35"/>
    <w:rsid w:val="56FE210A"/>
    <w:rsid w:val="5712700E"/>
    <w:rsid w:val="5747114D"/>
    <w:rsid w:val="574D1E50"/>
    <w:rsid w:val="575E0E78"/>
    <w:rsid w:val="57646649"/>
    <w:rsid w:val="57F0645A"/>
    <w:rsid w:val="583A01D5"/>
    <w:rsid w:val="588C447F"/>
    <w:rsid w:val="58DE10E5"/>
    <w:rsid w:val="59C32ED5"/>
    <w:rsid w:val="59C96464"/>
    <w:rsid w:val="5A8309F5"/>
    <w:rsid w:val="5AB06B20"/>
    <w:rsid w:val="5AC24A1D"/>
    <w:rsid w:val="5ACA6D52"/>
    <w:rsid w:val="5AD76600"/>
    <w:rsid w:val="5AF903EB"/>
    <w:rsid w:val="5B240EB6"/>
    <w:rsid w:val="5B2B24A8"/>
    <w:rsid w:val="5B4F43E9"/>
    <w:rsid w:val="5B882535"/>
    <w:rsid w:val="5BEF2714"/>
    <w:rsid w:val="5BFB7183"/>
    <w:rsid w:val="5BFE2F47"/>
    <w:rsid w:val="5C31278F"/>
    <w:rsid w:val="5C675ABE"/>
    <w:rsid w:val="5CA7449A"/>
    <w:rsid w:val="5CB0535B"/>
    <w:rsid w:val="5CC6692D"/>
    <w:rsid w:val="5CE60816"/>
    <w:rsid w:val="5CF51971"/>
    <w:rsid w:val="5D7B60F4"/>
    <w:rsid w:val="5D826842"/>
    <w:rsid w:val="5E070FAB"/>
    <w:rsid w:val="5E522DAA"/>
    <w:rsid w:val="5E615842"/>
    <w:rsid w:val="5EC02214"/>
    <w:rsid w:val="5ED268CB"/>
    <w:rsid w:val="5F7856A1"/>
    <w:rsid w:val="5FA9510D"/>
    <w:rsid w:val="600F1ACC"/>
    <w:rsid w:val="6050355D"/>
    <w:rsid w:val="609520D5"/>
    <w:rsid w:val="60F021CA"/>
    <w:rsid w:val="60F405F1"/>
    <w:rsid w:val="61B054B5"/>
    <w:rsid w:val="61D20813"/>
    <w:rsid w:val="61D31936"/>
    <w:rsid w:val="61E15FB7"/>
    <w:rsid w:val="620732EE"/>
    <w:rsid w:val="6299063F"/>
    <w:rsid w:val="62AF3434"/>
    <w:rsid w:val="62B3036A"/>
    <w:rsid w:val="62B61F1B"/>
    <w:rsid w:val="62ED51EE"/>
    <w:rsid w:val="62EF200D"/>
    <w:rsid w:val="63665EE9"/>
    <w:rsid w:val="637644DD"/>
    <w:rsid w:val="63A124AE"/>
    <w:rsid w:val="63EB52C7"/>
    <w:rsid w:val="64073770"/>
    <w:rsid w:val="64224E98"/>
    <w:rsid w:val="6465077A"/>
    <w:rsid w:val="64A06B6A"/>
    <w:rsid w:val="64FB1569"/>
    <w:rsid w:val="65685EB4"/>
    <w:rsid w:val="65A8457E"/>
    <w:rsid w:val="65C111B7"/>
    <w:rsid w:val="665E40FC"/>
    <w:rsid w:val="66876E44"/>
    <w:rsid w:val="66886A01"/>
    <w:rsid w:val="6694184A"/>
    <w:rsid w:val="66C0263F"/>
    <w:rsid w:val="67025945"/>
    <w:rsid w:val="67446DCC"/>
    <w:rsid w:val="67624E2A"/>
    <w:rsid w:val="676F4AFA"/>
    <w:rsid w:val="67F37563"/>
    <w:rsid w:val="68216BD2"/>
    <w:rsid w:val="69114510"/>
    <w:rsid w:val="69380AB7"/>
    <w:rsid w:val="69532C88"/>
    <w:rsid w:val="696F3EA8"/>
    <w:rsid w:val="696F61BD"/>
    <w:rsid w:val="6994390F"/>
    <w:rsid w:val="69B311D7"/>
    <w:rsid w:val="69DA74BE"/>
    <w:rsid w:val="6A004C97"/>
    <w:rsid w:val="6A576E16"/>
    <w:rsid w:val="6A8A06C0"/>
    <w:rsid w:val="6B186941"/>
    <w:rsid w:val="6B2F38EF"/>
    <w:rsid w:val="6C274F83"/>
    <w:rsid w:val="6C2E3BA6"/>
    <w:rsid w:val="6C3423CB"/>
    <w:rsid w:val="6D1F57F9"/>
    <w:rsid w:val="6D264362"/>
    <w:rsid w:val="6D392803"/>
    <w:rsid w:val="6DBB4AEC"/>
    <w:rsid w:val="6DC1394F"/>
    <w:rsid w:val="6DD8201C"/>
    <w:rsid w:val="6E4A5A76"/>
    <w:rsid w:val="6E5A4E6A"/>
    <w:rsid w:val="6E7F678D"/>
    <w:rsid w:val="6EAF7C53"/>
    <w:rsid w:val="6F2C3427"/>
    <w:rsid w:val="6F2E5AC1"/>
    <w:rsid w:val="6F4957C9"/>
    <w:rsid w:val="6F673C25"/>
    <w:rsid w:val="6F7044D6"/>
    <w:rsid w:val="6FBF35E0"/>
    <w:rsid w:val="6FE74800"/>
    <w:rsid w:val="70017C18"/>
    <w:rsid w:val="7019691C"/>
    <w:rsid w:val="7036581F"/>
    <w:rsid w:val="704C2B87"/>
    <w:rsid w:val="705838E8"/>
    <w:rsid w:val="70C44AD9"/>
    <w:rsid w:val="70CE09BA"/>
    <w:rsid w:val="70D91AA2"/>
    <w:rsid w:val="70F25AEA"/>
    <w:rsid w:val="71105F71"/>
    <w:rsid w:val="71135383"/>
    <w:rsid w:val="716F783D"/>
    <w:rsid w:val="71747970"/>
    <w:rsid w:val="7197299D"/>
    <w:rsid w:val="71DA3C77"/>
    <w:rsid w:val="720751EB"/>
    <w:rsid w:val="72181D8E"/>
    <w:rsid w:val="722C0B88"/>
    <w:rsid w:val="72B83105"/>
    <w:rsid w:val="72CA6162"/>
    <w:rsid w:val="735D79A5"/>
    <w:rsid w:val="73645C80"/>
    <w:rsid w:val="73682094"/>
    <w:rsid w:val="738D1AFA"/>
    <w:rsid w:val="738E25CF"/>
    <w:rsid w:val="73DD1399"/>
    <w:rsid w:val="73F85D10"/>
    <w:rsid w:val="7483747F"/>
    <w:rsid w:val="74B35591"/>
    <w:rsid w:val="74E22094"/>
    <w:rsid w:val="74F900F2"/>
    <w:rsid w:val="75854D79"/>
    <w:rsid w:val="75F419BD"/>
    <w:rsid w:val="7669733E"/>
    <w:rsid w:val="76936197"/>
    <w:rsid w:val="76960034"/>
    <w:rsid w:val="76AB6DEC"/>
    <w:rsid w:val="76B72BCE"/>
    <w:rsid w:val="76C16A61"/>
    <w:rsid w:val="77024D22"/>
    <w:rsid w:val="77667568"/>
    <w:rsid w:val="779B1FE1"/>
    <w:rsid w:val="77A31E33"/>
    <w:rsid w:val="77C0505B"/>
    <w:rsid w:val="77D53A70"/>
    <w:rsid w:val="77FA3D59"/>
    <w:rsid w:val="77FC615F"/>
    <w:rsid w:val="78014865"/>
    <w:rsid w:val="782B67D5"/>
    <w:rsid w:val="78520C1D"/>
    <w:rsid w:val="78620C40"/>
    <w:rsid w:val="78706C88"/>
    <w:rsid w:val="792902DA"/>
    <w:rsid w:val="79AF41C8"/>
    <w:rsid w:val="79E36AB3"/>
    <w:rsid w:val="79ED6471"/>
    <w:rsid w:val="7A373928"/>
    <w:rsid w:val="7A7E2317"/>
    <w:rsid w:val="7A925515"/>
    <w:rsid w:val="7A9F774F"/>
    <w:rsid w:val="7AA341C8"/>
    <w:rsid w:val="7ABE30C9"/>
    <w:rsid w:val="7B8C74E0"/>
    <w:rsid w:val="7B8C7C63"/>
    <w:rsid w:val="7C012C90"/>
    <w:rsid w:val="7C017906"/>
    <w:rsid w:val="7C105077"/>
    <w:rsid w:val="7C4D42B1"/>
    <w:rsid w:val="7C517CFF"/>
    <w:rsid w:val="7CCF6CE0"/>
    <w:rsid w:val="7D3A5AF2"/>
    <w:rsid w:val="7D707B5E"/>
    <w:rsid w:val="7D891584"/>
    <w:rsid w:val="7D91780E"/>
    <w:rsid w:val="7DAD78D0"/>
    <w:rsid w:val="7E114975"/>
    <w:rsid w:val="7E2E5BA5"/>
    <w:rsid w:val="7EBB39C0"/>
    <w:rsid w:val="7F0744DB"/>
    <w:rsid w:val="7F227861"/>
    <w:rsid w:val="7F7462EF"/>
    <w:rsid w:val="7F985CB6"/>
    <w:rsid w:val="7FA54EB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locked/>
    <w:uiPriority w:val="9"/>
    <w:pPr>
      <w:keepNext/>
      <w:keepLines/>
      <w:spacing w:before="260" w:after="260" w:line="416" w:lineRule="auto"/>
      <w:outlineLvl w:val="1"/>
    </w:pPr>
    <w:rPr>
      <w:rFonts w:ascii="Calibri Light" w:hAnsi="Calibri Light"/>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qFormat/>
    <w:uiPriority w:val="0"/>
    <w:pPr>
      <w:snapToGrid w:val="0"/>
      <w:spacing w:line="360" w:lineRule="auto"/>
    </w:pPr>
    <w:rPr>
      <w:rFonts w:ascii="Arial" w:hAnsi="Arial" w:eastAsia="仿宋_GB2312"/>
      <w:sz w:val="31"/>
    </w:rPr>
  </w:style>
  <w:style w:type="paragraph" w:styleId="5">
    <w:name w:val="Body Text Indent"/>
    <w:basedOn w:val="1"/>
    <w:next w:val="6"/>
    <w:link w:val="28"/>
    <w:qFormat/>
    <w:uiPriority w:val="0"/>
    <w:pPr>
      <w:spacing w:after="120"/>
      <w:ind w:left="420" w:leftChars="200"/>
    </w:pPr>
  </w:style>
  <w:style w:type="paragraph" w:styleId="6">
    <w:name w:val="envelope return"/>
    <w:basedOn w:val="1"/>
    <w:qFormat/>
    <w:uiPriority w:val="0"/>
    <w:pPr>
      <w:snapToGrid w:val="0"/>
    </w:pPr>
    <w:rPr>
      <w:rFonts w:ascii="Arial" w:hAnsi="Arial"/>
    </w:rPr>
  </w:style>
  <w:style w:type="paragraph" w:styleId="7">
    <w:name w:val="footer"/>
    <w:basedOn w:val="1"/>
    <w:link w:val="27"/>
    <w:semiHidden/>
    <w:qFormat/>
    <w:uiPriority w:val="99"/>
    <w:pPr>
      <w:tabs>
        <w:tab w:val="center" w:pos="4153"/>
        <w:tab w:val="right" w:pos="8306"/>
      </w:tabs>
      <w:snapToGrid w:val="0"/>
      <w:jc w:val="left"/>
    </w:pPr>
    <w:rPr>
      <w:sz w:val="18"/>
      <w:szCs w:val="18"/>
    </w:rPr>
  </w:style>
  <w:style w:type="paragraph" w:styleId="8">
    <w:name w:val="header"/>
    <w:basedOn w:val="1"/>
    <w:link w:val="26"/>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0">
    <w:name w:val="Body Text First Indent 2"/>
    <w:basedOn w:val="5"/>
    <w:next w:val="1"/>
    <w:qFormat/>
    <w:uiPriority w:val="0"/>
    <w:pPr>
      <w:spacing w:line="360" w:lineRule="auto"/>
      <w:ind w:firstLine="200" w:firstLineChars="200"/>
    </w:pPr>
    <w:rPr>
      <w:rFonts w:ascii="宋体"/>
      <w:szCs w:val="20"/>
    </w:rPr>
  </w:style>
  <w:style w:type="character" w:styleId="13">
    <w:name w:val="Strong"/>
    <w:basedOn w:val="12"/>
    <w:qFormat/>
    <w:locked/>
    <w:uiPriority w:val="0"/>
    <w:rPr>
      <w:b/>
      <w:bCs/>
      <w:bdr w:val="single" w:color="D6D6D6" w:sz="6" w:space="0"/>
      <w:shd w:val="clear" w:color="auto" w:fill="FFFFFF"/>
    </w:rPr>
  </w:style>
  <w:style w:type="character" w:styleId="14">
    <w:name w:val="FollowedHyperlink"/>
    <w:basedOn w:val="12"/>
    <w:semiHidden/>
    <w:unhideWhenUsed/>
    <w:qFormat/>
    <w:uiPriority w:val="99"/>
    <w:rPr>
      <w:color w:val="333333"/>
      <w:u w:val="none"/>
    </w:rPr>
  </w:style>
  <w:style w:type="character" w:styleId="15">
    <w:name w:val="Emphasis"/>
    <w:basedOn w:val="12"/>
    <w:qFormat/>
    <w:locked/>
    <w:uiPriority w:val="0"/>
  </w:style>
  <w:style w:type="character" w:styleId="16">
    <w:name w:val="HTML Definition"/>
    <w:basedOn w:val="12"/>
    <w:semiHidden/>
    <w:unhideWhenUsed/>
    <w:qFormat/>
    <w:uiPriority w:val="99"/>
  </w:style>
  <w:style w:type="character" w:styleId="17">
    <w:name w:val="HTML Typewriter"/>
    <w:basedOn w:val="12"/>
    <w:semiHidden/>
    <w:unhideWhenUsed/>
    <w:qFormat/>
    <w:uiPriority w:val="99"/>
    <w:rPr>
      <w:rFonts w:hint="default" w:ascii="monospace" w:hAnsi="monospace" w:eastAsia="monospace" w:cs="monospace"/>
      <w:sz w:val="20"/>
    </w:rPr>
  </w:style>
  <w:style w:type="character" w:styleId="18">
    <w:name w:val="HTML Acronym"/>
    <w:basedOn w:val="12"/>
    <w:semiHidden/>
    <w:unhideWhenUsed/>
    <w:qFormat/>
    <w:uiPriority w:val="99"/>
  </w:style>
  <w:style w:type="character" w:styleId="19">
    <w:name w:val="HTML Variable"/>
    <w:basedOn w:val="12"/>
    <w:semiHidden/>
    <w:unhideWhenUsed/>
    <w:qFormat/>
    <w:uiPriority w:val="99"/>
  </w:style>
  <w:style w:type="character" w:styleId="20">
    <w:name w:val="Hyperlink"/>
    <w:basedOn w:val="12"/>
    <w:qFormat/>
    <w:uiPriority w:val="99"/>
    <w:rPr>
      <w:rFonts w:cs="Times New Roman"/>
      <w:color w:val="0000FF"/>
      <w:u w:val="single"/>
    </w:rPr>
  </w:style>
  <w:style w:type="character" w:styleId="21">
    <w:name w:val="HTML Code"/>
    <w:basedOn w:val="12"/>
    <w:semiHidden/>
    <w:unhideWhenUsed/>
    <w:qFormat/>
    <w:uiPriority w:val="99"/>
    <w:rPr>
      <w:rFonts w:hint="default" w:ascii="monospace" w:hAnsi="monospace" w:eastAsia="monospace" w:cs="monospace"/>
      <w:sz w:val="20"/>
    </w:rPr>
  </w:style>
  <w:style w:type="character" w:styleId="22">
    <w:name w:val="HTML Cite"/>
    <w:basedOn w:val="12"/>
    <w:semiHidden/>
    <w:unhideWhenUsed/>
    <w:qFormat/>
    <w:uiPriority w:val="99"/>
  </w:style>
  <w:style w:type="character" w:styleId="23">
    <w:name w:val="HTML Keyboard"/>
    <w:basedOn w:val="12"/>
    <w:semiHidden/>
    <w:unhideWhenUsed/>
    <w:qFormat/>
    <w:uiPriority w:val="99"/>
    <w:rPr>
      <w:rFonts w:ascii="monospace" w:hAnsi="monospace" w:eastAsia="monospace" w:cs="monospace"/>
      <w:sz w:val="20"/>
    </w:rPr>
  </w:style>
  <w:style w:type="character" w:styleId="24">
    <w:name w:val="HTML Sample"/>
    <w:basedOn w:val="12"/>
    <w:semiHidden/>
    <w:unhideWhenUsed/>
    <w:qFormat/>
    <w:uiPriority w:val="99"/>
    <w:rPr>
      <w:rFonts w:hint="default" w:ascii="monospace" w:hAnsi="monospace" w:eastAsia="monospace" w:cs="monospace"/>
    </w:rPr>
  </w:style>
  <w:style w:type="paragraph" w:customStyle="1" w:styleId="25">
    <w:name w:val="正文 New"/>
    <w:qFormat/>
    <w:uiPriority w:val="99"/>
    <w:pPr>
      <w:widowControl w:val="0"/>
      <w:spacing w:line="440" w:lineRule="exact"/>
      <w:ind w:left="357" w:hanging="357"/>
      <w:jc w:val="both"/>
    </w:pPr>
    <w:rPr>
      <w:rFonts w:ascii="Times New Roman" w:hAnsi="Times New Roman" w:eastAsia="宋体" w:cs="Times New Roman"/>
      <w:kern w:val="2"/>
      <w:sz w:val="21"/>
      <w:szCs w:val="22"/>
      <w:lang w:val="en-US" w:eastAsia="zh-CN" w:bidi="ar-SA"/>
    </w:rPr>
  </w:style>
  <w:style w:type="character" w:customStyle="1" w:styleId="26">
    <w:name w:val="页眉 字符"/>
    <w:basedOn w:val="12"/>
    <w:link w:val="8"/>
    <w:semiHidden/>
    <w:qFormat/>
    <w:locked/>
    <w:uiPriority w:val="99"/>
    <w:rPr>
      <w:rFonts w:cs="Times New Roman"/>
      <w:sz w:val="18"/>
      <w:szCs w:val="18"/>
    </w:rPr>
  </w:style>
  <w:style w:type="character" w:customStyle="1" w:styleId="27">
    <w:name w:val="页脚 字符"/>
    <w:basedOn w:val="12"/>
    <w:link w:val="7"/>
    <w:semiHidden/>
    <w:qFormat/>
    <w:locked/>
    <w:uiPriority w:val="99"/>
    <w:rPr>
      <w:rFonts w:cs="Times New Roman"/>
      <w:sz w:val="18"/>
      <w:szCs w:val="18"/>
    </w:rPr>
  </w:style>
  <w:style w:type="character" w:customStyle="1" w:styleId="28">
    <w:name w:val="正文文本缩进 字符"/>
    <w:link w:val="5"/>
    <w:qFormat/>
    <w:uiPriority w:val="0"/>
  </w:style>
  <w:style w:type="character" w:customStyle="1" w:styleId="29">
    <w:name w:val="hover"/>
    <w:basedOn w:val="12"/>
    <w:qFormat/>
    <w:uiPriority w:val="0"/>
    <w:rPr>
      <w:color w:val="2590EB"/>
    </w:rPr>
  </w:style>
  <w:style w:type="character" w:customStyle="1" w:styleId="30">
    <w:name w:val="hover1"/>
    <w:basedOn w:val="12"/>
    <w:qFormat/>
    <w:uiPriority w:val="0"/>
    <w:rPr>
      <w:color w:val="2590EB"/>
    </w:rPr>
  </w:style>
  <w:style w:type="character" w:customStyle="1" w:styleId="31">
    <w:name w:val="hover2"/>
    <w:basedOn w:val="12"/>
    <w:qFormat/>
    <w:uiPriority w:val="0"/>
  </w:style>
  <w:style w:type="character" w:customStyle="1" w:styleId="32">
    <w:name w:val="hover3"/>
    <w:basedOn w:val="12"/>
    <w:qFormat/>
    <w:uiPriority w:val="0"/>
    <w:rPr>
      <w:color w:val="2590EB"/>
      <w:shd w:val="clear" w:color="auto" w:fill="E9F4FD"/>
    </w:rPr>
  </w:style>
  <w:style w:type="character" w:customStyle="1" w:styleId="33">
    <w:name w:val="mini-outputtext1"/>
    <w:basedOn w:val="12"/>
    <w:qFormat/>
    <w:uiPriority w:val="0"/>
  </w:style>
  <w:style w:type="paragraph" w:customStyle="1" w:styleId="34">
    <w:name w:val="节标题"/>
    <w:basedOn w:val="1"/>
    <w:next w:val="1"/>
    <w:qFormat/>
    <w:uiPriority w:val="0"/>
    <w:pPr>
      <w:widowControl/>
      <w:spacing w:line="289" w:lineRule="atLeast"/>
      <w:jc w:val="center"/>
      <w:textAlignment w:val="baseline"/>
    </w:pPr>
    <w:rPr>
      <w:rFonts w:ascii="Times New Roman" w:hAnsi="Times New Roman"/>
      <w:color w:val="000000"/>
      <w:kern w:val="0"/>
      <w:sz w:val="28"/>
      <w:szCs w:val="20"/>
      <w:u w:color="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3EF07C-441F-490F-A960-220D8F2F838D}">
  <ds:schemaRefs/>
</ds:datastoreItem>
</file>

<file path=docProps/app.xml><?xml version="1.0" encoding="utf-8"?>
<Properties xmlns="http://schemas.openxmlformats.org/officeDocument/2006/extended-properties" xmlns:vt="http://schemas.openxmlformats.org/officeDocument/2006/docPropsVTypes">
  <Template>Normal</Template>
  <Pages>4</Pages>
  <Words>6338</Words>
  <Characters>6554</Characters>
  <Lines>167</Lines>
  <Paragraphs>146</Paragraphs>
  <TotalTime>7</TotalTime>
  <ScaleCrop>false</ScaleCrop>
  <LinksUpToDate>false</LinksUpToDate>
  <CharactersWithSpaces>7199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2018-08-29T08:00:00Z</dcterms:created>
  <dc:creator>水滴石穿1423183482</dc:creator>
  <cp:lastModifiedBy>佘明宇</cp:lastModifiedBy>
  <cp:lastPrinted>2020-03-27T09:20:00Z</cp:lastPrinted>
  <dcterms:modified xsi:type="dcterms:W3CDTF">2025-06-05T08:58:57Z</dcterms:modified>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E8C2BCDB0FC74B33BD68B0420DAE72F2_13</vt:lpwstr>
  </property>
  <property fmtid="{D5CDD505-2E9C-101B-9397-08002B2CF9AE}" pid="4" name="KSOTemplateDocerSaveRecord">
    <vt:lpwstr>eyJoZGlkIjoiMTEwMjQyMDk4MTgwYTgxYmNiYTc4NGNiY2EzOGE5ZWQiLCJ1c2VySWQiOiI3MTkzMzIyMjAifQ==</vt:lpwstr>
  </property>
</Properties>
</file>